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BE97B" w14:textId="17B216BA" w:rsidR="00AB645F" w:rsidRDefault="00AB645F" w:rsidP="00AB645F">
      <w:r>
        <w:rPr>
          <w:noProof/>
        </w:rPr>
        <w:drawing>
          <wp:inline distT="0" distB="0" distL="0" distR="0" wp14:anchorId="53955CBF" wp14:editId="2413FEC7">
            <wp:extent cx="5760720" cy="244657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E9C4A" w14:textId="7F5E77A1" w:rsidR="00372380" w:rsidRDefault="00372380" w:rsidP="00AB645F">
      <w:r>
        <w:rPr>
          <w:noProof/>
        </w:rPr>
        <w:drawing>
          <wp:inline distT="0" distB="0" distL="0" distR="0" wp14:anchorId="662056E5" wp14:editId="4759F0CB">
            <wp:extent cx="5760720" cy="311023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141D" w14:textId="5FF1E515" w:rsidR="00AB645F" w:rsidRPr="00ED6AD7" w:rsidRDefault="00AB645F" w:rsidP="00AB645F">
      <w:r w:rsidRPr="00ED6AD7">
        <w:t xml:space="preserve">Figure </w:t>
      </w:r>
      <w:r w:rsidR="00106C02" w:rsidRPr="00ED6AD7">
        <w:t>1</w:t>
      </w:r>
      <w:r w:rsidRPr="00ED6AD7">
        <w:t>: Mark-Vliet bosom profile</w:t>
      </w:r>
    </w:p>
    <w:p w14:paraId="310339C1" w14:textId="46D1732F" w:rsidR="00D50188" w:rsidRPr="00ED6AD7" w:rsidRDefault="00B01647"/>
    <w:p w14:paraId="27B136D0" w14:textId="600107F6" w:rsidR="00E53F55" w:rsidRDefault="00CC246B">
      <w:r>
        <w:br w:type="page"/>
      </w:r>
    </w:p>
    <w:p w14:paraId="229B401D" w14:textId="7911AEB1" w:rsidR="00B70887" w:rsidRPr="00B70887" w:rsidRDefault="00B70887" w:rsidP="00B70887">
      <w:pPr>
        <w:pStyle w:val="Heading1"/>
      </w:pPr>
      <w:r>
        <w:lastRenderedPageBreak/>
        <w:t xml:space="preserve">Water </w:t>
      </w:r>
      <w:r w:rsidR="00ED6AD7">
        <w:t xml:space="preserve">&amp; </w:t>
      </w:r>
      <w:r w:rsidR="00ED6AD7" w:rsidRPr="00ED6AD7">
        <w:t>P balance</w:t>
      </w:r>
    </w:p>
    <w:p w14:paraId="015B017E" w14:textId="77777777" w:rsidR="00833C25" w:rsidRDefault="00833C25" w:rsidP="00833C25">
      <w:pPr>
        <w:jc w:val="both"/>
      </w:pPr>
      <w:r>
        <w:rPr>
          <w:noProof/>
        </w:rPr>
        <w:drawing>
          <wp:inline distT="0" distB="0" distL="0" distR="0" wp14:anchorId="23F29D88" wp14:editId="527B1699">
            <wp:extent cx="3777778" cy="2624706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0297" cy="26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3E3E" w14:textId="77777777" w:rsidR="00207962" w:rsidRDefault="00207962" w:rsidP="00207962">
      <w:pPr>
        <w:jc w:val="both"/>
      </w:pPr>
      <w:r>
        <w:rPr>
          <w:noProof/>
        </w:rPr>
        <w:drawing>
          <wp:inline distT="0" distB="0" distL="0" distR="0" wp14:anchorId="0E65C8D6" wp14:editId="5B9ED75D">
            <wp:extent cx="3843093" cy="294247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5802" cy="29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3764" w14:textId="66351895" w:rsidR="00BC66E8" w:rsidRPr="00E6382E" w:rsidRDefault="00207962" w:rsidP="00BC66E8">
      <w:pPr>
        <w:jc w:val="both"/>
        <w:rPr>
          <w:lang w:val="nl-NL"/>
        </w:rPr>
      </w:pPr>
      <w:r w:rsidRPr="00FE16C0">
        <w:t>Figure 6: The monthly average</w:t>
      </w:r>
      <w:r w:rsidR="00BB4216">
        <w:t xml:space="preserve"> water balance and</w:t>
      </w:r>
      <w:r w:rsidRPr="00FE16C0">
        <w:t xml:space="preserve"> phosphorus (P)</w:t>
      </w:r>
      <w:r w:rsidR="00BB4216">
        <w:t xml:space="preserve"> loads</w:t>
      </w:r>
      <w:r w:rsidRPr="00FE16C0">
        <w:t xml:space="preserve"> for the Mark-</w:t>
      </w:r>
      <w:proofErr w:type="spellStart"/>
      <w:r w:rsidRPr="00FE16C0">
        <w:t>Dintel</w:t>
      </w:r>
      <w:proofErr w:type="spellEnd"/>
      <w:r w:rsidRPr="00FE16C0">
        <w:t>-Vliet system in the year 2017.</w:t>
      </w:r>
      <w:r w:rsidR="00BC66E8" w:rsidRPr="00BC66E8">
        <w:t xml:space="preserve"> </w:t>
      </w:r>
      <w:r w:rsidR="00BC66E8" w:rsidRPr="00155257">
        <w:rPr>
          <w:lang w:val="nl-NL"/>
        </w:rPr>
        <w:t xml:space="preserve">Gemiddelde van de rest post- </w:t>
      </w:r>
      <w:proofErr w:type="spellStart"/>
      <w:r w:rsidR="00BC66E8" w:rsidRPr="00155257">
        <w:rPr>
          <w:lang w:val="nl-NL"/>
        </w:rPr>
        <w:t>Average</w:t>
      </w:r>
      <w:proofErr w:type="spellEnd"/>
      <w:r w:rsidR="00BC66E8" w:rsidRPr="00155257">
        <w:rPr>
          <w:lang w:val="nl-NL"/>
        </w:rPr>
        <w:t xml:space="preserve"> of </w:t>
      </w:r>
      <w:proofErr w:type="spellStart"/>
      <w:r w:rsidR="00BC66E8" w:rsidRPr="00155257">
        <w:rPr>
          <w:lang w:val="nl-NL"/>
        </w:rPr>
        <w:t>the</w:t>
      </w:r>
      <w:proofErr w:type="spellEnd"/>
      <w:r w:rsidR="00BC66E8" w:rsidRPr="00155257">
        <w:rPr>
          <w:lang w:val="nl-NL"/>
        </w:rPr>
        <w:t xml:space="preserve"> rest </w:t>
      </w:r>
      <w:proofErr w:type="spellStart"/>
      <w:r w:rsidR="00BC66E8" w:rsidRPr="00155257">
        <w:rPr>
          <w:lang w:val="nl-NL"/>
        </w:rPr>
        <w:t>heading</w:t>
      </w:r>
      <w:proofErr w:type="spellEnd"/>
      <w:r w:rsidR="00BC66E8" w:rsidRPr="00155257">
        <w:rPr>
          <w:lang w:val="nl-NL"/>
        </w:rPr>
        <w:t xml:space="preserve">; Gemiddelde van </w:t>
      </w:r>
      <w:proofErr w:type="spellStart"/>
      <w:r w:rsidR="00BC66E8" w:rsidRPr="00155257">
        <w:rPr>
          <w:lang w:val="nl-NL"/>
        </w:rPr>
        <w:t>Dintelsas</w:t>
      </w:r>
      <w:proofErr w:type="spellEnd"/>
      <w:r w:rsidR="00BC66E8" w:rsidRPr="00155257">
        <w:rPr>
          <w:lang w:val="nl-NL"/>
        </w:rPr>
        <w:t xml:space="preserve"> </w:t>
      </w:r>
      <w:proofErr w:type="spellStart"/>
      <w:r w:rsidR="00BC66E8" w:rsidRPr="00155257">
        <w:rPr>
          <w:lang w:val="nl-NL"/>
        </w:rPr>
        <w:t>Dintel</w:t>
      </w:r>
      <w:proofErr w:type="spellEnd"/>
      <w:r w:rsidR="00BC66E8" w:rsidRPr="00155257">
        <w:rPr>
          <w:lang w:val="nl-NL"/>
        </w:rPr>
        <w:t xml:space="preserve"> - </w:t>
      </w:r>
      <w:proofErr w:type="spellStart"/>
      <w:r w:rsidR="00BC66E8" w:rsidRPr="00155257">
        <w:rPr>
          <w:lang w:val="nl-NL"/>
        </w:rPr>
        <w:t>Average</w:t>
      </w:r>
      <w:proofErr w:type="spellEnd"/>
      <w:r w:rsidR="00BC66E8" w:rsidRPr="00155257">
        <w:rPr>
          <w:lang w:val="nl-NL"/>
        </w:rPr>
        <w:t xml:space="preserve"> of </w:t>
      </w:r>
      <w:proofErr w:type="spellStart"/>
      <w:r w:rsidR="00BC66E8" w:rsidRPr="00155257">
        <w:rPr>
          <w:lang w:val="nl-NL"/>
        </w:rPr>
        <w:t>Dintelsas</w:t>
      </w:r>
      <w:proofErr w:type="spellEnd"/>
      <w:r w:rsidR="00BC66E8" w:rsidRPr="00155257">
        <w:rPr>
          <w:lang w:val="nl-NL"/>
        </w:rPr>
        <w:t xml:space="preserve"> </w:t>
      </w:r>
      <w:proofErr w:type="spellStart"/>
      <w:r w:rsidR="00BC66E8" w:rsidRPr="00155257">
        <w:rPr>
          <w:lang w:val="nl-NL"/>
        </w:rPr>
        <w:t>Dintel</w:t>
      </w:r>
      <w:proofErr w:type="spellEnd"/>
      <w:r w:rsidR="00BC66E8" w:rsidRPr="00155257">
        <w:rPr>
          <w:lang w:val="nl-NL"/>
        </w:rPr>
        <w:t xml:space="preserve">; </w:t>
      </w:r>
      <w:r w:rsidR="00BC66E8" w:rsidRPr="005A5737">
        <w:rPr>
          <w:lang w:val="nl-NL"/>
        </w:rPr>
        <w:t xml:space="preserve">Gemiddelde van </w:t>
      </w:r>
      <w:proofErr w:type="spellStart"/>
      <w:r w:rsidR="00BC66E8" w:rsidRPr="005A5737">
        <w:rPr>
          <w:lang w:val="nl-NL"/>
        </w:rPr>
        <w:t>Benedensas</w:t>
      </w:r>
      <w:proofErr w:type="spellEnd"/>
      <w:r w:rsidR="00BC66E8">
        <w:rPr>
          <w:lang w:val="nl-NL"/>
        </w:rPr>
        <w:t xml:space="preserve"> - </w:t>
      </w:r>
      <w:proofErr w:type="spellStart"/>
      <w:r w:rsidR="00BC66E8" w:rsidRPr="00155257">
        <w:rPr>
          <w:lang w:val="nl-NL"/>
        </w:rPr>
        <w:t>Average</w:t>
      </w:r>
      <w:proofErr w:type="spellEnd"/>
      <w:r w:rsidR="00BC66E8" w:rsidRPr="00155257">
        <w:rPr>
          <w:lang w:val="nl-NL"/>
        </w:rPr>
        <w:t xml:space="preserve"> of Down Vlie</w:t>
      </w:r>
      <w:r w:rsidR="00BC66E8">
        <w:rPr>
          <w:lang w:val="nl-NL"/>
        </w:rPr>
        <w:t xml:space="preserve">t; </w:t>
      </w:r>
      <w:r w:rsidR="00BC66E8" w:rsidRPr="00A052ED">
        <w:rPr>
          <w:lang w:val="nl-NL"/>
        </w:rPr>
        <w:t>Gemiddelde van alle inlatende polders (</w:t>
      </w:r>
      <w:proofErr w:type="spellStart"/>
      <w:r w:rsidR="00BC66E8" w:rsidRPr="00A052ED">
        <w:rPr>
          <w:lang w:val="nl-NL"/>
        </w:rPr>
        <w:t>opperlakte</w:t>
      </w:r>
      <w:proofErr w:type="spellEnd"/>
      <w:r w:rsidR="00BC66E8" w:rsidRPr="00A052ED">
        <w:rPr>
          <w:lang w:val="nl-NL"/>
        </w:rPr>
        <w:t xml:space="preserve"> = 27500 hectare)</w:t>
      </w:r>
      <w:r w:rsidR="00BC66E8">
        <w:rPr>
          <w:lang w:val="nl-NL"/>
        </w:rPr>
        <w:t xml:space="preserve"> - </w:t>
      </w:r>
      <w:proofErr w:type="spellStart"/>
      <w:r w:rsidR="00BC66E8" w:rsidRPr="00D74DDC">
        <w:rPr>
          <w:lang w:val="nl-NL"/>
        </w:rPr>
        <w:t>Average</w:t>
      </w:r>
      <w:proofErr w:type="spellEnd"/>
      <w:r w:rsidR="00BC66E8" w:rsidRPr="00D74DDC">
        <w:rPr>
          <w:lang w:val="nl-NL"/>
        </w:rPr>
        <w:t xml:space="preserve"> of </w:t>
      </w:r>
      <w:proofErr w:type="spellStart"/>
      <w:r w:rsidR="00BC66E8" w:rsidRPr="00D74DDC">
        <w:rPr>
          <w:lang w:val="nl-NL"/>
        </w:rPr>
        <w:t>all</w:t>
      </w:r>
      <w:proofErr w:type="spellEnd"/>
      <w:r w:rsidR="00BC66E8" w:rsidRPr="00D74DDC">
        <w:rPr>
          <w:lang w:val="nl-NL"/>
        </w:rPr>
        <w:t xml:space="preserve"> </w:t>
      </w:r>
      <w:proofErr w:type="spellStart"/>
      <w:r w:rsidR="00BC66E8" w:rsidRPr="00D74DDC">
        <w:rPr>
          <w:lang w:val="nl-NL"/>
        </w:rPr>
        <w:t>inlet</w:t>
      </w:r>
      <w:proofErr w:type="spellEnd"/>
      <w:r w:rsidR="00BC66E8" w:rsidRPr="00D74DDC">
        <w:rPr>
          <w:lang w:val="nl-NL"/>
        </w:rPr>
        <w:t xml:space="preserve"> polders (</w:t>
      </w:r>
      <w:proofErr w:type="spellStart"/>
      <w:r w:rsidR="00BC66E8" w:rsidRPr="00D74DDC">
        <w:rPr>
          <w:lang w:val="nl-NL"/>
        </w:rPr>
        <w:t>surface</w:t>
      </w:r>
      <w:proofErr w:type="spellEnd"/>
      <w:r w:rsidR="00BC66E8" w:rsidRPr="00D74DDC">
        <w:rPr>
          <w:lang w:val="nl-NL"/>
        </w:rPr>
        <w:t xml:space="preserve"> area = 27500 hectares</w:t>
      </w:r>
      <w:r w:rsidR="00BC66E8">
        <w:rPr>
          <w:lang w:val="nl-NL"/>
        </w:rPr>
        <w:t xml:space="preserve">); </w:t>
      </w:r>
      <w:r w:rsidR="00BC66E8" w:rsidRPr="000D6671">
        <w:rPr>
          <w:lang w:val="nl-NL"/>
        </w:rPr>
        <w:t>Gemiddelde van totaal gemalen</w:t>
      </w:r>
      <w:r w:rsidR="00BC66E8">
        <w:rPr>
          <w:lang w:val="nl-NL"/>
        </w:rPr>
        <w:t xml:space="preserve"> - </w:t>
      </w:r>
      <w:proofErr w:type="spellStart"/>
      <w:r w:rsidR="00BC66E8" w:rsidRPr="004771A0">
        <w:rPr>
          <w:lang w:val="nl-NL"/>
        </w:rPr>
        <w:t>Average</w:t>
      </w:r>
      <w:proofErr w:type="spellEnd"/>
      <w:r w:rsidR="00BC66E8" w:rsidRPr="004771A0">
        <w:rPr>
          <w:lang w:val="nl-NL"/>
        </w:rPr>
        <w:t xml:space="preserve"> of </w:t>
      </w:r>
      <w:proofErr w:type="spellStart"/>
      <w:r w:rsidR="00BC66E8" w:rsidRPr="004771A0">
        <w:rPr>
          <w:lang w:val="nl-NL"/>
        </w:rPr>
        <w:t>total</w:t>
      </w:r>
      <w:proofErr w:type="spellEnd"/>
      <w:r w:rsidR="00BC66E8" w:rsidRPr="004771A0">
        <w:rPr>
          <w:lang w:val="nl-NL"/>
        </w:rPr>
        <w:t xml:space="preserve"> </w:t>
      </w:r>
      <w:proofErr w:type="spellStart"/>
      <w:r w:rsidR="00BC66E8" w:rsidRPr="004771A0">
        <w:rPr>
          <w:lang w:val="nl-NL"/>
        </w:rPr>
        <w:t>ground</w:t>
      </w:r>
      <w:proofErr w:type="spellEnd"/>
      <w:r w:rsidR="00BC66E8">
        <w:rPr>
          <w:lang w:val="nl-NL"/>
        </w:rPr>
        <w:t xml:space="preserve">; </w:t>
      </w:r>
      <w:r w:rsidR="00BC66E8" w:rsidRPr="00706CF6">
        <w:rPr>
          <w:lang w:val="nl-NL"/>
        </w:rPr>
        <w:t xml:space="preserve">Gemiddelde van </w:t>
      </w:r>
      <w:proofErr w:type="spellStart"/>
      <w:r w:rsidR="00BC66E8" w:rsidRPr="00706CF6">
        <w:rPr>
          <w:lang w:val="nl-NL"/>
        </w:rPr>
        <w:t>molenleij</w:t>
      </w:r>
      <w:proofErr w:type="spellEnd"/>
      <w:r w:rsidR="00BC66E8" w:rsidRPr="00706CF6">
        <w:rPr>
          <w:lang w:val="nl-NL"/>
        </w:rPr>
        <w:t xml:space="preserve"> </w:t>
      </w:r>
      <w:proofErr w:type="spellStart"/>
      <w:r w:rsidR="00BC66E8" w:rsidRPr="00706CF6">
        <w:rPr>
          <w:lang w:val="nl-NL"/>
        </w:rPr>
        <w:t>breda</w:t>
      </w:r>
      <w:proofErr w:type="spellEnd"/>
      <w:r w:rsidR="00BC66E8">
        <w:rPr>
          <w:lang w:val="nl-NL"/>
        </w:rPr>
        <w:t xml:space="preserve"> - </w:t>
      </w:r>
      <w:proofErr w:type="spellStart"/>
      <w:r w:rsidR="00BC66E8" w:rsidRPr="00DE7B45">
        <w:rPr>
          <w:lang w:val="nl-NL"/>
        </w:rPr>
        <w:t>Average</w:t>
      </w:r>
      <w:proofErr w:type="spellEnd"/>
      <w:r w:rsidR="00BC66E8" w:rsidRPr="00DE7B45">
        <w:rPr>
          <w:lang w:val="nl-NL"/>
        </w:rPr>
        <w:t xml:space="preserve"> of </w:t>
      </w:r>
      <w:proofErr w:type="spellStart"/>
      <w:r w:rsidR="00BC66E8" w:rsidRPr="00DE7B45">
        <w:rPr>
          <w:lang w:val="nl-NL"/>
        </w:rPr>
        <w:t>Molenleij</w:t>
      </w:r>
      <w:proofErr w:type="spellEnd"/>
      <w:r w:rsidR="00BC66E8" w:rsidRPr="00DE7B45">
        <w:rPr>
          <w:lang w:val="nl-NL"/>
        </w:rPr>
        <w:t xml:space="preserve"> Breda</w:t>
      </w:r>
      <w:r w:rsidR="00BC66E8">
        <w:rPr>
          <w:lang w:val="nl-NL"/>
        </w:rPr>
        <w:t xml:space="preserve">; </w:t>
      </w:r>
      <w:r w:rsidR="00BC66E8" w:rsidRPr="00A27943">
        <w:rPr>
          <w:lang w:val="nl-NL"/>
        </w:rPr>
        <w:t>Gemiddelde van molenbeek</w:t>
      </w:r>
      <w:r w:rsidR="00BC66E8">
        <w:rPr>
          <w:lang w:val="nl-NL"/>
        </w:rPr>
        <w:t xml:space="preserve"> - </w:t>
      </w:r>
      <w:proofErr w:type="spellStart"/>
      <w:r w:rsidR="00BC66E8" w:rsidRPr="007D0FCB">
        <w:rPr>
          <w:lang w:val="nl-NL"/>
        </w:rPr>
        <w:t>Average</w:t>
      </w:r>
      <w:proofErr w:type="spellEnd"/>
      <w:r w:rsidR="00BC66E8" w:rsidRPr="007D0FCB">
        <w:rPr>
          <w:lang w:val="nl-NL"/>
        </w:rPr>
        <w:t xml:space="preserve"> of </w:t>
      </w:r>
      <w:proofErr w:type="spellStart"/>
      <w:r w:rsidR="00BC66E8">
        <w:rPr>
          <w:lang w:val="nl-NL"/>
        </w:rPr>
        <w:t>gastel</w:t>
      </w:r>
      <w:proofErr w:type="spellEnd"/>
      <w:r w:rsidR="00BC66E8">
        <w:rPr>
          <w:lang w:val="nl-NL"/>
        </w:rPr>
        <w:t xml:space="preserve">; </w:t>
      </w:r>
      <w:r w:rsidR="00BC66E8" w:rsidRPr="007F7A82">
        <w:rPr>
          <w:lang w:val="nl-NL"/>
        </w:rPr>
        <w:t xml:space="preserve">Gemiddelde van inlaat </w:t>
      </w:r>
      <w:proofErr w:type="spellStart"/>
      <w:r w:rsidR="00BC66E8" w:rsidRPr="007F7A82">
        <w:rPr>
          <w:lang w:val="nl-NL"/>
        </w:rPr>
        <w:t>oosterhout</w:t>
      </w:r>
      <w:proofErr w:type="spellEnd"/>
      <w:r w:rsidR="00BC66E8">
        <w:rPr>
          <w:lang w:val="nl-NL"/>
        </w:rPr>
        <w:t xml:space="preserve"> - </w:t>
      </w:r>
      <w:proofErr w:type="spellStart"/>
      <w:r w:rsidR="00BC66E8" w:rsidRPr="00C905F1">
        <w:rPr>
          <w:lang w:val="nl-NL"/>
        </w:rPr>
        <w:t>Average</w:t>
      </w:r>
      <w:proofErr w:type="spellEnd"/>
      <w:r w:rsidR="00BC66E8" w:rsidRPr="00C905F1">
        <w:rPr>
          <w:lang w:val="nl-NL"/>
        </w:rPr>
        <w:t xml:space="preserve"> of </w:t>
      </w:r>
      <w:proofErr w:type="spellStart"/>
      <w:r w:rsidR="00BC66E8" w:rsidRPr="00C905F1">
        <w:rPr>
          <w:lang w:val="nl-NL"/>
        </w:rPr>
        <w:t>inlet</w:t>
      </w:r>
      <w:proofErr w:type="spellEnd"/>
      <w:r w:rsidR="00BC66E8" w:rsidRPr="00C905F1">
        <w:rPr>
          <w:lang w:val="nl-NL"/>
        </w:rPr>
        <w:t xml:space="preserve"> </w:t>
      </w:r>
      <w:proofErr w:type="spellStart"/>
      <w:r w:rsidR="00BC66E8" w:rsidRPr="00C905F1">
        <w:rPr>
          <w:lang w:val="nl-NL"/>
        </w:rPr>
        <w:t>oosterhout</w:t>
      </w:r>
      <w:proofErr w:type="spellEnd"/>
      <w:r w:rsidR="00BC66E8">
        <w:rPr>
          <w:lang w:val="nl-NL"/>
        </w:rPr>
        <w:t>; Blauwe Kamer &amp; Oranjeboombrug upstream of Breda.</w:t>
      </w:r>
    </w:p>
    <w:p w14:paraId="605094B5" w14:textId="77777777" w:rsidR="00207962" w:rsidRPr="00BB4216" w:rsidRDefault="00207962" w:rsidP="00207962">
      <w:pPr>
        <w:jc w:val="both"/>
        <w:rPr>
          <w:lang w:val="nl-NL"/>
        </w:rPr>
      </w:pPr>
    </w:p>
    <w:p w14:paraId="2C96830B" w14:textId="702A805C" w:rsidR="00EC3849" w:rsidRPr="00BB4216" w:rsidRDefault="00EC3849">
      <w:pPr>
        <w:rPr>
          <w:lang w:val="nl-NL"/>
        </w:rPr>
      </w:pPr>
      <w:r w:rsidRPr="00BB4216">
        <w:rPr>
          <w:lang w:val="nl-NL"/>
        </w:rPr>
        <w:br w:type="page"/>
      </w:r>
    </w:p>
    <w:p w14:paraId="5F2A2D49" w14:textId="77777777" w:rsidR="00E53F55" w:rsidRDefault="00E53F55" w:rsidP="00E53F55">
      <w:pPr>
        <w:jc w:val="both"/>
      </w:pPr>
      <w:r w:rsidRPr="00730E4A">
        <w:t>Table 4: Annual phosphorus load of water body Mark-</w:t>
      </w:r>
      <w:proofErr w:type="spellStart"/>
      <w:r w:rsidRPr="00730E4A">
        <w:t>Dintel</w:t>
      </w:r>
      <w:proofErr w:type="spellEnd"/>
      <w:r w:rsidRPr="00730E4A">
        <w:t>-Vliet from the source analysis by Schipper et al., 2018.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53F55" w14:paraId="25415DEC" w14:textId="77777777" w:rsidTr="009B7173">
        <w:tc>
          <w:tcPr>
            <w:tcW w:w="4531" w:type="dxa"/>
          </w:tcPr>
          <w:p w14:paraId="70182647" w14:textId="77777777" w:rsidR="00E53F55" w:rsidRPr="00820FF0" w:rsidRDefault="00E53F55" w:rsidP="009B7173">
            <w:pPr>
              <w:jc w:val="both"/>
              <w:rPr>
                <w:b/>
              </w:rPr>
            </w:pPr>
            <w:r w:rsidRPr="00820FF0">
              <w:rPr>
                <w:b/>
              </w:rPr>
              <w:t>Source</w:t>
            </w:r>
          </w:p>
        </w:tc>
        <w:tc>
          <w:tcPr>
            <w:tcW w:w="4531" w:type="dxa"/>
          </w:tcPr>
          <w:p w14:paraId="69816D0C" w14:textId="77777777" w:rsidR="00E53F55" w:rsidRPr="00820FF0" w:rsidRDefault="00E53F55" w:rsidP="009B7173">
            <w:pPr>
              <w:jc w:val="both"/>
              <w:rPr>
                <w:b/>
              </w:rPr>
            </w:pPr>
            <w:r w:rsidRPr="00820FF0">
              <w:rPr>
                <w:b/>
              </w:rPr>
              <w:t>P IN (%)</w:t>
            </w:r>
          </w:p>
        </w:tc>
      </w:tr>
      <w:tr w:rsidR="00E53F55" w14:paraId="4D14C2BB" w14:textId="77777777" w:rsidTr="009B7173">
        <w:tc>
          <w:tcPr>
            <w:tcW w:w="4531" w:type="dxa"/>
          </w:tcPr>
          <w:p w14:paraId="57BCE42D" w14:textId="77777777" w:rsidR="00E53F55" w:rsidRPr="0029266A" w:rsidRDefault="00E53F55" w:rsidP="009B7173">
            <w:pPr>
              <w:jc w:val="both"/>
              <w:rPr>
                <w:lang w:val="nl-NL"/>
              </w:rPr>
            </w:pPr>
            <w:r>
              <w:rPr>
                <w:lang w:val="nl-NL"/>
              </w:rPr>
              <w:t>Belgium</w:t>
            </w:r>
          </w:p>
        </w:tc>
        <w:tc>
          <w:tcPr>
            <w:tcW w:w="4531" w:type="dxa"/>
          </w:tcPr>
          <w:p w14:paraId="048A6A18" w14:textId="77777777" w:rsidR="00E53F55" w:rsidRDefault="00E53F55" w:rsidP="009B7173">
            <w:pPr>
              <w:jc w:val="both"/>
            </w:pPr>
            <w:r>
              <w:t>38.5%</w:t>
            </w:r>
          </w:p>
        </w:tc>
      </w:tr>
      <w:tr w:rsidR="00E53F55" w14:paraId="6B46638D" w14:textId="77777777" w:rsidTr="009B7173">
        <w:tc>
          <w:tcPr>
            <w:tcW w:w="4531" w:type="dxa"/>
          </w:tcPr>
          <w:p w14:paraId="307F59A0" w14:textId="77777777" w:rsidR="00E53F55" w:rsidRDefault="00E53F55" w:rsidP="009B7173">
            <w:pPr>
              <w:jc w:val="both"/>
            </w:pPr>
            <w:r>
              <w:t>Netherlands</w:t>
            </w:r>
          </w:p>
        </w:tc>
        <w:tc>
          <w:tcPr>
            <w:tcW w:w="4531" w:type="dxa"/>
          </w:tcPr>
          <w:p w14:paraId="209E12DD" w14:textId="77777777" w:rsidR="00E53F55" w:rsidRDefault="00E53F55" w:rsidP="009B7173">
            <w:pPr>
              <w:jc w:val="both"/>
            </w:pPr>
            <w:r>
              <w:t>61.5%</w:t>
            </w:r>
          </w:p>
        </w:tc>
      </w:tr>
      <w:tr w:rsidR="00E53F55" w14:paraId="02FCB33E" w14:textId="77777777" w:rsidTr="009B7173">
        <w:tc>
          <w:tcPr>
            <w:tcW w:w="4531" w:type="dxa"/>
          </w:tcPr>
          <w:p w14:paraId="06660C11" w14:textId="77777777" w:rsidR="00E53F55" w:rsidRPr="00E24DFA" w:rsidRDefault="00E53F55" w:rsidP="009B7173">
            <w:pPr>
              <w:jc w:val="both"/>
              <w:rPr>
                <w:b/>
              </w:rPr>
            </w:pPr>
            <w:r>
              <w:rPr>
                <w:b/>
              </w:rPr>
              <w:t>Subdivision of Dutch P sources</w:t>
            </w:r>
          </w:p>
        </w:tc>
        <w:tc>
          <w:tcPr>
            <w:tcW w:w="4531" w:type="dxa"/>
          </w:tcPr>
          <w:p w14:paraId="13E994C3" w14:textId="77777777" w:rsidR="00E53F55" w:rsidRDefault="00E53F55" w:rsidP="009B7173">
            <w:pPr>
              <w:jc w:val="both"/>
            </w:pPr>
          </w:p>
        </w:tc>
      </w:tr>
      <w:tr w:rsidR="00E53F55" w14:paraId="6E3F4417" w14:textId="77777777" w:rsidTr="009B7173">
        <w:tc>
          <w:tcPr>
            <w:tcW w:w="4531" w:type="dxa"/>
          </w:tcPr>
          <w:p w14:paraId="3375000E" w14:textId="77777777" w:rsidR="00E53F55" w:rsidRDefault="00E53F55" w:rsidP="00E53F55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>Washing and washing off</w:t>
            </w:r>
          </w:p>
        </w:tc>
        <w:tc>
          <w:tcPr>
            <w:tcW w:w="4531" w:type="dxa"/>
          </w:tcPr>
          <w:p w14:paraId="2A8FEB36" w14:textId="77777777" w:rsidR="00E53F55" w:rsidRDefault="00E53F55" w:rsidP="009B7173">
            <w:pPr>
              <w:jc w:val="both"/>
            </w:pPr>
            <w:r>
              <w:t>39%</w:t>
            </w:r>
          </w:p>
        </w:tc>
      </w:tr>
      <w:tr w:rsidR="00E53F55" w14:paraId="2087644D" w14:textId="77777777" w:rsidTr="009B7173">
        <w:tc>
          <w:tcPr>
            <w:tcW w:w="4531" w:type="dxa"/>
          </w:tcPr>
          <w:p w14:paraId="0C241F85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Topical fertilization</w:t>
            </w:r>
          </w:p>
        </w:tc>
        <w:tc>
          <w:tcPr>
            <w:tcW w:w="4531" w:type="dxa"/>
          </w:tcPr>
          <w:p w14:paraId="60D9D9DA" w14:textId="77777777" w:rsidR="00E53F55" w:rsidRDefault="00E53F55" w:rsidP="009B7173">
            <w:pPr>
              <w:jc w:val="both"/>
            </w:pPr>
            <w:r>
              <w:t>8%</w:t>
            </w:r>
          </w:p>
        </w:tc>
      </w:tr>
      <w:tr w:rsidR="00E53F55" w14:paraId="1C6AF18F" w14:textId="77777777" w:rsidTr="009B7173">
        <w:tc>
          <w:tcPr>
            <w:tcW w:w="4531" w:type="dxa"/>
          </w:tcPr>
          <w:p w14:paraId="051FAB3A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 w:rsidRPr="00182C3C">
              <w:t>Historical fertilization</w:t>
            </w:r>
          </w:p>
        </w:tc>
        <w:tc>
          <w:tcPr>
            <w:tcW w:w="4531" w:type="dxa"/>
          </w:tcPr>
          <w:p w14:paraId="2AF88DF6" w14:textId="77777777" w:rsidR="00E53F55" w:rsidRDefault="00E53F55" w:rsidP="009B7173">
            <w:pPr>
              <w:jc w:val="both"/>
            </w:pPr>
            <w:r>
              <w:t>4%</w:t>
            </w:r>
          </w:p>
        </w:tc>
      </w:tr>
      <w:tr w:rsidR="00E53F55" w14:paraId="22F9F84A" w14:textId="77777777" w:rsidTr="009B7173">
        <w:tc>
          <w:tcPr>
            <w:tcW w:w="4531" w:type="dxa"/>
          </w:tcPr>
          <w:p w14:paraId="4DC1B099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Subsequent delivery of the bottom</w:t>
            </w:r>
          </w:p>
        </w:tc>
        <w:tc>
          <w:tcPr>
            <w:tcW w:w="4531" w:type="dxa"/>
          </w:tcPr>
          <w:p w14:paraId="1AA0B986" w14:textId="77777777" w:rsidR="00E53F55" w:rsidRDefault="00E53F55" w:rsidP="009B7173">
            <w:pPr>
              <w:jc w:val="both"/>
            </w:pPr>
            <w:r>
              <w:t>2%</w:t>
            </w:r>
          </w:p>
        </w:tc>
      </w:tr>
      <w:tr w:rsidR="00E53F55" w14:paraId="046E1035" w14:textId="77777777" w:rsidTr="009B7173">
        <w:tc>
          <w:tcPr>
            <w:tcW w:w="4531" w:type="dxa"/>
          </w:tcPr>
          <w:p w14:paraId="6AB6E19B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 xml:space="preserve">Wash-out and run-off from natural soils </w:t>
            </w:r>
          </w:p>
        </w:tc>
        <w:tc>
          <w:tcPr>
            <w:tcW w:w="4531" w:type="dxa"/>
          </w:tcPr>
          <w:p w14:paraId="04F9F664" w14:textId="77777777" w:rsidR="00E53F55" w:rsidRDefault="00E53F55" w:rsidP="009B7173">
            <w:pPr>
              <w:jc w:val="both"/>
            </w:pPr>
            <w:r>
              <w:t>2%</w:t>
            </w:r>
          </w:p>
        </w:tc>
      </w:tr>
      <w:tr w:rsidR="00E53F55" w14:paraId="5970771C" w14:textId="77777777" w:rsidTr="009B7173">
        <w:tc>
          <w:tcPr>
            <w:tcW w:w="4531" w:type="dxa"/>
          </w:tcPr>
          <w:p w14:paraId="0D70655F" w14:textId="77777777" w:rsidR="00E53F55" w:rsidRPr="00965F2C" w:rsidRDefault="00E53F55" w:rsidP="009B7173">
            <w:pPr>
              <w:jc w:val="both"/>
              <w:rPr>
                <w:b/>
              </w:rPr>
            </w:pPr>
            <w:r>
              <w:rPr>
                <w:b/>
              </w:rPr>
              <w:t>Other</w:t>
            </w:r>
          </w:p>
        </w:tc>
        <w:tc>
          <w:tcPr>
            <w:tcW w:w="4531" w:type="dxa"/>
          </w:tcPr>
          <w:p w14:paraId="2BEDB61E" w14:textId="77777777" w:rsidR="00E53F55" w:rsidRDefault="00E53F55" w:rsidP="009B7173">
            <w:pPr>
              <w:jc w:val="both"/>
            </w:pPr>
            <w:r>
              <w:t>22.5%</w:t>
            </w:r>
          </w:p>
        </w:tc>
      </w:tr>
      <w:tr w:rsidR="00E53F55" w14:paraId="3C67C64E" w14:textId="77777777" w:rsidTr="009B7173">
        <w:tc>
          <w:tcPr>
            <w:tcW w:w="4531" w:type="dxa"/>
          </w:tcPr>
          <w:p w14:paraId="4A9661AF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Agriculture other</w:t>
            </w:r>
          </w:p>
        </w:tc>
        <w:tc>
          <w:tcPr>
            <w:tcW w:w="4531" w:type="dxa"/>
          </w:tcPr>
          <w:p w14:paraId="062E61BA" w14:textId="77777777" w:rsidR="00E53F55" w:rsidRDefault="00E53F55" w:rsidP="009B7173">
            <w:pPr>
              <w:jc w:val="both"/>
            </w:pPr>
            <w:r>
              <w:t>5%</w:t>
            </w:r>
          </w:p>
        </w:tc>
      </w:tr>
      <w:tr w:rsidR="00E53F55" w14:paraId="7BE0F18C" w14:textId="77777777" w:rsidTr="009B7173">
        <w:tc>
          <w:tcPr>
            <w:tcW w:w="4531" w:type="dxa"/>
          </w:tcPr>
          <w:p w14:paraId="742F7ED7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WWTPs</w:t>
            </w:r>
          </w:p>
        </w:tc>
        <w:tc>
          <w:tcPr>
            <w:tcW w:w="4531" w:type="dxa"/>
          </w:tcPr>
          <w:p w14:paraId="5D21FC82" w14:textId="77777777" w:rsidR="00E53F55" w:rsidRDefault="00E53F55" w:rsidP="009B7173">
            <w:pPr>
              <w:jc w:val="both"/>
            </w:pPr>
            <w:r>
              <w:t>0%</w:t>
            </w:r>
          </w:p>
        </w:tc>
      </w:tr>
      <w:tr w:rsidR="00E53F55" w14:paraId="1404955C" w14:textId="77777777" w:rsidTr="009B7173">
        <w:tc>
          <w:tcPr>
            <w:tcW w:w="4531" w:type="dxa"/>
          </w:tcPr>
          <w:p w14:paraId="7F9F7E64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Overflowing</w:t>
            </w:r>
          </w:p>
        </w:tc>
        <w:tc>
          <w:tcPr>
            <w:tcW w:w="4531" w:type="dxa"/>
          </w:tcPr>
          <w:p w14:paraId="24C0D052" w14:textId="77777777" w:rsidR="00E53F55" w:rsidRDefault="00E53F55" w:rsidP="009B7173">
            <w:pPr>
              <w:jc w:val="both"/>
            </w:pPr>
            <w:r>
              <w:t>1%</w:t>
            </w:r>
          </w:p>
        </w:tc>
      </w:tr>
      <w:tr w:rsidR="00E53F55" w14:paraId="4BDEF3D4" w14:textId="77777777" w:rsidTr="009B7173">
        <w:tc>
          <w:tcPr>
            <w:tcW w:w="4531" w:type="dxa"/>
          </w:tcPr>
          <w:p w14:paraId="0EE2AD69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 xml:space="preserve">Other anthropogenic (domestic waste water, </w:t>
            </w:r>
            <w:proofErr w:type="spellStart"/>
            <w:r>
              <w:t>ibas</w:t>
            </w:r>
            <w:proofErr w:type="spellEnd"/>
            <w:r>
              <w:t xml:space="preserve">, shipping, </w:t>
            </w:r>
            <w:proofErr w:type="spellStart"/>
            <w:r>
              <w:t>avi</w:t>
            </w:r>
            <w:proofErr w:type="spellEnd"/>
            <w:r>
              <w:t>, etc.)</w:t>
            </w:r>
          </w:p>
        </w:tc>
        <w:tc>
          <w:tcPr>
            <w:tcW w:w="4531" w:type="dxa"/>
          </w:tcPr>
          <w:p w14:paraId="29235775" w14:textId="77777777" w:rsidR="00E53F55" w:rsidRDefault="00E53F55" w:rsidP="009B7173">
            <w:pPr>
              <w:jc w:val="both"/>
            </w:pPr>
            <w:r>
              <w:t>2%</w:t>
            </w:r>
          </w:p>
        </w:tc>
      </w:tr>
      <w:tr w:rsidR="00E53F55" w14:paraId="54212491" w14:textId="77777777" w:rsidTr="009B7173">
        <w:tc>
          <w:tcPr>
            <w:tcW w:w="4531" w:type="dxa"/>
          </w:tcPr>
          <w:p w14:paraId="433CDB11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Atmospheric deposition on open water</w:t>
            </w:r>
          </w:p>
        </w:tc>
        <w:tc>
          <w:tcPr>
            <w:tcW w:w="4531" w:type="dxa"/>
          </w:tcPr>
          <w:p w14:paraId="10ACE6DB" w14:textId="77777777" w:rsidR="00E53F55" w:rsidRDefault="00E53F55" w:rsidP="009B7173">
            <w:pPr>
              <w:jc w:val="both"/>
            </w:pPr>
            <w:r>
              <w:t>0%</w:t>
            </w:r>
          </w:p>
        </w:tc>
      </w:tr>
      <w:tr w:rsidR="00E53F55" w14:paraId="71DDF238" w14:textId="77777777" w:rsidTr="009B7173">
        <w:tc>
          <w:tcPr>
            <w:tcW w:w="4531" w:type="dxa"/>
          </w:tcPr>
          <w:p w14:paraId="1684B3AF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 xml:space="preserve">Inlet water </w:t>
            </w:r>
            <w:proofErr w:type="spellStart"/>
            <w:r>
              <w:t>Wilhelminkanal</w:t>
            </w:r>
            <w:proofErr w:type="spellEnd"/>
          </w:p>
        </w:tc>
        <w:tc>
          <w:tcPr>
            <w:tcW w:w="4531" w:type="dxa"/>
          </w:tcPr>
          <w:p w14:paraId="7BEDEE5A" w14:textId="77777777" w:rsidR="00E53F55" w:rsidRDefault="00E53F55" w:rsidP="009B7173">
            <w:pPr>
              <w:jc w:val="both"/>
            </w:pPr>
            <w:r>
              <w:t>6.1%</w:t>
            </w:r>
          </w:p>
        </w:tc>
      </w:tr>
      <w:tr w:rsidR="00E53F55" w14:paraId="2FB98BEC" w14:textId="77777777" w:rsidTr="009B7173">
        <w:tc>
          <w:tcPr>
            <w:tcW w:w="4531" w:type="dxa"/>
          </w:tcPr>
          <w:p w14:paraId="6AA2548A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WWTPs shifting upstream</w:t>
            </w:r>
          </w:p>
        </w:tc>
        <w:tc>
          <w:tcPr>
            <w:tcW w:w="4531" w:type="dxa"/>
          </w:tcPr>
          <w:p w14:paraId="70921842" w14:textId="77777777" w:rsidR="00E53F55" w:rsidRDefault="00E53F55" w:rsidP="009B7173">
            <w:pPr>
              <w:jc w:val="both"/>
            </w:pPr>
            <w:r>
              <w:t>0.1%</w:t>
            </w:r>
          </w:p>
        </w:tc>
      </w:tr>
      <w:tr w:rsidR="00E53F55" w14:paraId="3998106E" w14:textId="77777777" w:rsidTr="009B7173">
        <w:tc>
          <w:tcPr>
            <w:tcW w:w="4531" w:type="dxa"/>
          </w:tcPr>
          <w:p w14:paraId="7C399E98" w14:textId="77777777" w:rsidR="00E53F55" w:rsidRDefault="00E53F55" w:rsidP="00E53F55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Other shifting upstream</w:t>
            </w:r>
          </w:p>
        </w:tc>
        <w:tc>
          <w:tcPr>
            <w:tcW w:w="4531" w:type="dxa"/>
          </w:tcPr>
          <w:p w14:paraId="49862075" w14:textId="77777777" w:rsidR="00E53F55" w:rsidRDefault="00E53F55" w:rsidP="009B7173">
            <w:pPr>
              <w:jc w:val="both"/>
            </w:pPr>
            <w:r>
              <w:t>8.4%</w:t>
            </w:r>
          </w:p>
        </w:tc>
      </w:tr>
    </w:tbl>
    <w:p w14:paraId="228B9043" w14:textId="19BB2354" w:rsidR="00E53F55" w:rsidRDefault="00E53F55"/>
    <w:p w14:paraId="3B471F6A" w14:textId="77777777" w:rsidR="00E53F55" w:rsidRDefault="00E53F55"/>
    <w:p w14:paraId="1F095E4E" w14:textId="77777777" w:rsidR="00CC246B" w:rsidRDefault="00CC246B" w:rsidP="00CC246B">
      <w:r w:rsidRPr="00612B45">
        <w:t>Appendix 5: calculation of the inlet direction polders</w:t>
      </w:r>
    </w:p>
    <w:p w14:paraId="45738FCE" w14:textId="77777777" w:rsidR="00CC246B" w:rsidRDefault="00CC246B" w:rsidP="00CC246B">
      <w:r w:rsidRPr="00CD6F53">
        <w:rPr>
          <w:noProof/>
        </w:rPr>
        <w:drawing>
          <wp:inline distT="0" distB="0" distL="0" distR="0" wp14:anchorId="557F3CCF" wp14:editId="0D4CA68C">
            <wp:extent cx="5760720" cy="4103748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6872" w14:textId="77777777" w:rsidR="00CC246B" w:rsidRDefault="00CC246B" w:rsidP="00CC246B">
      <w:r>
        <w:t>Klaas-Jan Douben calculated for 5 strands of the model what the inlet is towards polders in a 10% dry year (see Corsa 15IN034195). These are the (pink) columns 2 to 6). Column 7 is the total flow rate admitted. These figures apply to a 10% dry year, but not necessarily for the (calculated year 2010).</w:t>
      </w:r>
    </w:p>
    <w:p w14:paraId="53627CF5" w14:textId="77777777" w:rsidR="00CC246B" w:rsidRDefault="00CC246B" w:rsidP="00CC246B">
      <w:r>
        <w:t>Column 8 shows the total inlet flow (residual item) as I calculated for the period that the model is running. In column 9, the quotient of becomes column 8 and column 7. The numbers in column 9 are the factor by which you have to multiply the “general” inlet flow rates (columns 2 to 6) to obtain the inlet flow rates in 2010. These flow rates are calculated in columns 10 to 14.</w:t>
      </w:r>
    </w:p>
    <w:p w14:paraId="0460AEE8" w14:textId="77777777" w:rsidR="00CC246B" w:rsidRDefault="00CC246B" w:rsidP="00CC246B"/>
    <w:p w14:paraId="0C22B3FB" w14:textId="77777777" w:rsidR="00CC246B" w:rsidRDefault="00CC246B" w:rsidP="00CC246B">
      <w:r>
        <w:t xml:space="preserve">• Column 10 (yellow) is the water that is let in between the “tram bridge” (end of the Breda canals) and the point where the </w:t>
      </w:r>
      <w:proofErr w:type="spellStart"/>
      <w:r>
        <w:t>Markkanaal</w:t>
      </w:r>
      <w:proofErr w:type="spellEnd"/>
      <w:r>
        <w:t xml:space="preserve"> flows into the </w:t>
      </w:r>
      <w:proofErr w:type="spellStart"/>
      <w:r>
        <w:t>Dintel</w:t>
      </w:r>
      <w:proofErr w:type="spellEnd"/>
      <w:r>
        <w:t>. This inlet flow is subtracted in the model from the flow at “tram bridge”.</w:t>
      </w:r>
    </w:p>
    <w:p w14:paraId="2A5F526A" w14:textId="77777777" w:rsidR="00CC246B" w:rsidRDefault="00CC246B" w:rsidP="00CC246B">
      <w:r>
        <w:t xml:space="preserve">• Column 11 (green) is the water that is introduced into the polders between the point where the Mark Canal flows into the </w:t>
      </w:r>
      <w:proofErr w:type="spellStart"/>
      <w:r>
        <w:t>Dintel</w:t>
      </w:r>
      <w:proofErr w:type="spellEnd"/>
      <w:r>
        <w:t xml:space="preserve"> and the junction of the </w:t>
      </w:r>
      <w:proofErr w:type="spellStart"/>
      <w:r>
        <w:t>Dintel</w:t>
      </w:r>
      <w:proofErr w:type="spellEnd"/>
      <w:r>
        <w:t xml:space="preserve"> with the Mark-Vliet Canal. This inlet flow in the model in this portion of the strand gradually disappears from the </w:t>
      </w:r>
      <w:proofErr w:type="spellStart"/>
      <w:r>
        <w:t>modeled</w:t>
      </w:r>
      <w:proofErr w:type="spellEnd"/>
      <w:r>
        <w:t xml:space="preserve"> strand.</w:t>
      </w:r>
    </w:p>
    <w:p w14:paraId="25E9891F" w14:textId="77777777" w:rsidR="00CC246B" w:rsidRDefault="00CC246B" w:rsidP="00CC246B">
      <w:r>
        <w:t xml:space="preserve">• Column 12 (blue) is the water that is let into the strand to </w:t>
      </w:r>
      <w:proofErr w:type="spellStart"/>
      <w:r>
        <w:t>Dintelsas</w:t>
      </w:r>
      <w:proofErr w:type="spellEnd"/>
      <w:r>
        <w:t xml:space="preserve">. This strand is not </w:t>
      </w:r>
      <w:proofErr w:type="spellStart"/>
      <w:r>
        <w:t>modeled</w:t>
      </w:r>
      <w:proofErr w:type="spellEnd"/>
      <w:r>
        <w:t xml:space="preserve">. In the water, this flow rate is added to the water that goes out at </w:t>
      </w:r>
      <w:proofErr w:type="spellStart"/>
      <w:r>
        <w:t>Dintelsas</w:t>
      </w:r>
      <w:proofErr w:type="spellEnd"/>
      <w:r>
        <w:t>. After all, the model concerns the water that “disappears” from the model when it splits with the Mark-Vliet canal. This is then the sum of the water that is introduced into the (non-</w:t>
      </w:r>
      <w:proofErr w:type="spellStart"/>
      <w:r>
        <w:t>modeled</w:t>
      </w:r>
      <w:proofErr w:type="spellEnd"/>
      <w:r>
        <w:t xml:space="preserve">) strand towards </w:t>
      </w:r>
      <w:proofErr w:type="spellStart"/>
      <w:r>
        <w:t>Dintelsas</w:t>
      </w:r>
      <w:proofErr w:type="spellEnd"/>
      <w:r>
        <w:t xml:space="preserve"> and the discharge at </w:t>
      </w:r>
      <w:proofErr w:type="spellStart"/>
      <w:r>
        <w:t>Dintelsas</w:t>
      </w:r>
      <w:proofErr w:type="spellEnd"/>
      <w:r>
        <w:t xml:space="preserve"> itself.</w:t>
      </w:r>
    </w:p>
    <w:p w14:paraId="0B3E3139" w14:textId="77777777" w:rsidR="00CC246B" w:rsidRDefault="00CC246B" w:rsidP="00CC246B">
      <w:r>
        <w:t xml:space="preserve">• Column 13 (green) is the water that is let into the polders between the junction of the </w:t>
      </w:r>
      <w:proofErr w:type="spellStart"/>
      <w:r>
        <w:t>Dintel</w:t>
      </w:r>
      <w:proofErr w:type="spellEnd"/>
      <w:r>
        <w:t xml:space="preserve"> with the Mark-</w:t>
      </w:r>
      <w:proofErr w:type="spellStart"/>
      <w:r>
        <w:t>Vlietkanaal</w:t>
      </w:r>
      <w:proofErr w:type="spellEnd"/>
      <w:r>
        <w:t xml:space="preserve"> and the </w:t>
      </w:r>
      <w:proofErr w:type="spellStart"/>
      <w:r>
        <w:t>Bovensas</w:t>
      </w:r>
      <w:proofErr w:type="spellEnd"/>
      <w:r>
        <w:t xml:space="preserve"> lock. This inlet flow in the model in this portion of the strand gradually disappears from the </w:t>
      </w:r>
      <w:proofErr w:type="spellStart"/>
      <w:r>
        <w:t>modeled</w:t>
      </w:r>
      <w:proofErr w:type="spellEnd"/>
      <w:r>
        <w:t xml:space="preserve"> strand.</w:t>
      </w:r>
    </w:p>
    <w:p w14:paraId="6BF30BB4" w14:textId="77777777" w:rsidR="00CC246B" w:rsidRDefault="00CC246B" w:rsidP="00CC246B">
      <w:r>
        <w:t xml:space="preserve">• Column 14 (orange) is the water that is let into the polders between the </w:t>
      </w:r>
      <w:proofErr w:type="spellStart"/>
      <w:r>
        <w:t>Bovensas</w:t>
      </w:r>
      <w:proofErr w:type="spellEnd"/>
      <w:r>
        <w:t xml:space="preserve"> lock and the </w:t>
      </w:r>
      <w:proofErr w:type="spellStart"/>
      <w:r>
        <w:t>Benedensas</w:t>
      </w:r>
      <w:proofErr w:type="spellEnd"/>
      <w:r>
        <w:t xml:space="preserve"> lock. For 2010, only flow rates from </w:t>
      </w:r>
      <w:proofErr w:type="spellStart"/>
      <w:r>
        <w:t>Bovensas</w:t>
      </w:r>
      <w:proofErr w:type="spellEnd"/>
      <w:r>
        <w:t xml:space="preserve"> were known, not </w:t>
      </w:r>
      <w:proofErr w:type="spellStart"/>
      <w:r>
        <w:t>Benedensas</w:t>
      </w:r>
      <w:proofErr w:type="spellEnd"/>
      <w:r>
        <w:t xml:space="preserve">. This water (orange column) is therefore added to the flow rate of </w:t>
      </w:r>
      <w:proofErr w:type="spellStart"/>
      <w:r>
        <w:t>Bovensas</w:t>
      </w:r>
      <w:proofErr w:type="spellEnd"/>
      <w:r>
        <w:t xml:space="preserve">. In the model, it is gradually added to the </w:t>
      </w:r>
      <w:proofErr w:type="spellStart"/>
      <w:r>
        <w:t>modeled</w:t>
      </w:r>
      <w:proofErr w:type="spellEnd"/>
      <w:r>
        <w:t xml:space="preserve"> strand.</w:t>
      </w:r>
    </w:p>
    <w:p w14:paraId="6614FAD7" w14:textId="77777777" w:rsidR="00CC246B" w:rsidRPr="007E2275" w:rsidRDefault="00CC246B" w:rsidP="00CC246B">
      <w:pPr>
        <w:rPr>
          <w:b/>
          <w:szCs w:val="18"/>
        </w:rPr>
      </w:pPr>
    </w:p>
    <w:p w14:paraId="4DE7ED16" w14:textId="7E87F477" w:rsidR="00E15982" w:rsidRDefault="00E15982" w:rsidP="00CC246B">
      <w:pPr>
        <w:rPr>
          <w:b/>
          <w:szCs w:val="18"/>
        </w:rPr>
      </w:pPr>
      <w:r>
        <w:rPr>
          <w:b/>
          <w:szCs w:val="18"/>
        </w:rPr>
        <w:br w:type="page"/>
      </w:r>
    </w:p>
    <w:p w14:paraId="72B1835C" w14:textId="09220AB5" w:rsidR="00B45A3B" w:rsidRDefault="00A71D4A">
      <w:r>
        <w:t>Validation:</w:t>
      </w:r>
    </w:p>
    <w:p w14:paraId="7A0189C2" w14:textId="5BDBCC50" w:rsidR="00A71D4A" w:rsidRDefault="00A71D4A">
      <w:proofErr w:type="spellStart"/>
      <w:r>
        <w:t>Chl</w:t>
      </w:r>
      <w:r w:rsidR="00663624">
        <w:t>_</w:t>
      </w:r>
      <w:r>
        <w:t>a</w:t>
      </w:r>
      <w:proofErr w:type="spellEnd"/>
      <w:r w:rsidR="00C9450F">
        <w:t xml:space="preserve">: </w:t>
      </w:r>
      <w:proofErr w:type="spellStart"/>
      <w:r w:rsidR="00C9450F">
        <w:t>PCLake</w:t>
      </w:r>
      <w:proofErr w:type="spellEnd"/>
      <w:r w:rsidR="00C9450F">
        <w:t xml:space="preserve"> using Qin, </w:t>
      </w:r>
      <w:proofErr w:type="spellStart"/>
      <w:r w:rsidR="00C9450F">
        <w:t>Qout</w:t>
      </w:r>
      <w:proofErr w:type="spellEnd"/>
      <w:r w:rsidR="00C9450F">
        <w:t xml:space="preserve"> and </w:t>
      </w:r>
      <w:proofErr w:type="spellStart"/>
      <w:r w:rsidR="00C9450F">
        <w:t>PLoad</w:t>
      </w:r>
      <w:proofErr w:type="spellEnd"/>
      <w:r w:rsidR="00C9450F">
        <w:t xml:space="preserve"> from 2017; Measurement from 2010</w:t>
      </w:r>
    </w:p>
    <w:p w14:paraId="1A3A0A22" w14:textId="77777777" w:rsidR="00C9450F" w:rsidRDefault="00C9450F"/>
    <w:p w14:paraId="6D141553" w14:textId="368159FA" w:rsidR="00A71D4A" w:rsidRDefault="002C3EAA">
      <w:r>
        <w:rPr>
          <w:noProof/>
        </w:rPr>
        <w:drawing>
          <wp:inline distT="0" distB="0" distL="0" distR="0" wp14:anchorId="538CFB27" wp14:editId="2E6E620F">
            <wp:extent cx="5760720" cy="3155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A07E" w14:textId="77777777" w:rsidR="00C27339" w:rsidRDefault="00C27339"/>
    <w:p w14:paraId="73DD1E00" w14:textId="74828D23" w:rsidR="00C27339" w:rsidRDefault="00C27339">
      <w:r>
        <w:br w:type="page"/>
      </w:r>
    </w:p>
    <w:p w14:paraId="75E0D299" w14:textId="67E3C76A" w:rsidR="007770BE" w:rsidRDefault="005B6E3B">
      <w:r>
        <w:rPr>
          <w:noProof/>
        </w:rPr>
        <w:drawing>
          <wp:inline distT="0" distB="0" distL="0" distR="0" wp14:anchorId="7A055F5F" wp14:editId="3B28AA6F">
            <wp:extent cx="2124075" cy="5715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4F7" w:rsidRPr="003274F7">
        <w:rPr>
          <w:noProof/>
        </w:rPr>
        <w:t xml:space="preserve"> </w:t>
      </w:r>
      <w:r w:rsidR="003274F7">
        <w:rPr>
          <w:noProof/>
        </w:rPr>
        <w:drawing>
          <wp:inline distT="0" distB="0" distL="0" distR="0" wp14:anchorId="752E2FB1" wp14:editId="07E87D8F">
            <wp:extent cx="2076450" cy="5657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3E9" w:rsidRPr="00E003E9">
        <w:rPr>
          <w:noProof/>
        </w:rPr>
        <w:t xml:space="preserve"> </w:t>
      </w:r>
      <w:r w:rsidR="00E003E9">
        <w:rPr>
          <w:noProof/>
        </w:rPr>
        <w:drawing>
          <wp:inline distT="0" distB="0" distL="0" distR="0" wp14:anchorId="46F44C3A" wp14:editId="251D160D">
            <wp:extent cx="2943225" cy="45339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A3DB" w14:textId="6109C811" w:rsidR="000B1634" w:rsidRDefault="000B1634">
      <w:r>
        <w:t>Set 0: Current discharge</w:t>
      </w:r>
      <w:r w:rsidR="00116A38">
        <w:t xml:space="preserve"> (Q)</w:t>
      </w:r>
    </w:p>
    <w:p w14:paraId="09F2A8F9" w14:textId="5FCE7F30" w:rsidR="004835C9" w:rsidRDefault="000B1634">
      <w:r>
        <w:t>Set 0: Current discharge + 10 m3/s</w:t>
      </w:r>
      <w:r w:rsidR="00D9647F">
        <w:t xml:space="preserve"> (Q+10)</w:t>
      </w:r>
    </w:p>
    <w:p w14:paraId="0FF234CC" w14:textId="21FE3D0D" w:rsidR="00216450" w:rsidRDefault="00216450">
      <w:r>
        <w:t>Average of July and August</w:t>
      </w:r>
      <w:r w:rsidR="00303414">
        <w:t>:</w:t>
      </w:r>
    </w:p>
    <w:p w14:paraId="2925C469" w14:textId="40771FC6" w:rsidR="000B1634" w:rsidRDefault="00253536">
      <w:r>
        <w:rPr>
          <w:noProof/>
        </w:rPr>
        <w:drawing>
          <wp:inline distT="0" distB="0" distL="0" distR="0" wp14:anchorId="3B12E638" wp14:editId="13668A26">
            <wp:extent cx="5204765" cy="307742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953" cy="308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BBBB" w14:textId="77D0D5BD" w:rsidR="008E520E" w:rsidRDefault="008E520E"/>
    <w:p w14:paraId="21A4A794" w14:textId="09093729" w:rsidR="008E520E" w:rsidRDefault="005D5D87">
      <w:r>
        <w:t>River model simulation</w:t>
      </w:r>
    </w:p>
    <w:p w14:paraId="4195D312" w14:textId="77777777" w:rsidR="00E65278" w:rsidRDefault="00E65278"/>
    <w:p w14:paraId="36B9F832" w14:textId="1A3437D1" w:rsidR="008E520E" w:rsidRDefault="008E520E">
      <w:pPr>
        <w:rPr>
          <w:lang w:val="nl-NL"/>
        </w:rPr>
      </w:pPr>
      <w:r>
        <w:rPr>
          <w:noProof/>
        </w:rPr>
        <w:drawing>
          <wp:inline distT="0" distB="0" distL="0" distR="0" wp14:anchorId="53B33F5B" wp14:editId="6D19F883">
            <wp:extent cx="5760720" cy="2904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C34" w14:textId="1133D627" w:rsidR="00AC4754" w:rsidRDefault="00AC4754">
      <w:pPr>
        <w:rPr>
          <w:lang w:val="nl-NL"/>
        </w:rPr>
      </w:pPr>
      <w:r>
        <w:rPr>
          <w:noProof/>
        </w:rPr>
        <w:drawing>
          <wp:inline distT="0" distB="0" distL="0" distR="0" wp14:anchorId="6D09F458" wp14:editId="60D41878">
            <wp:extent cx="5760720" cy="2559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3EDC" w14:textId="3DA60B31" w:rsidR="00871790" w:rsidRPr="008512AF" w:rsidRDefault="00871790">
      <w:pPr>
        <w:rPr>
          <w:b/>
          <w:lang w:val="nl-NL"/>
        </w:rPr>
      </w:pPr>
      <w:r w:rsidRPr="008512AF">
        <w:rPr>
          <w:b/>
          <w:lang w:val="nl-NL"/>
        </w:rPr>
        <w:t xml:space="preserve"># </w:t>
      </w:r>
      <w:proofErr w:type="spellStart"/>
      <w:r w:rsidRPr="008512AF">
        <w:rPr>
          <w:b/>
          <w:lang w:val="nl-NL"/>
        </w:rPr>
        <w:t>Advection</w:t>
      </w:r>
      <w:proofErr w:type="spellEnd"/>
      <w:r w:rsidRPr="008512AF">
        <w:rPr>
          <w:b/>
          <w:lang w:val="nl-NL"/>
        </w:rPr>
        <w:t xml:space="preserve"> &amp; </w:t>
      </w:r>
      <w:proofErr w:type="spellStart"/>
      <w:r w:rsidRPr="008512AF">
        <w:rPr>
          <w:b/>
          <w:lang w:val="nl-NL"/>
        </w:rPr>
        <w:t>Diffusion</w:t>
      </w:r>
      <w:proofErr w:type="spellEnd"/>
      <w:r w:rsidRPr="008512AF">
        <w:rPr>
          <w:b/>
          <w:lang w:val="nl-NL"/>
        </w:rPr>
        <w:t xml:space="preserve"> (</w:t>
      </w:r>
      <w:proofErr w:type="spellStart"/>
      <w:r w:rsidRPr="008512AF">
        <w:rPr>
          <w:b/>
          <w:lang w:val="nl-NL"/>
        </w:rPr>
        <w:t>Growth</w:t>
      </w:r>
      <w:proofErr w:type="spellEnd"/>
      <w:r w:rsidRPr="008512AF">
        <w:rPr>
          <w:b/>
          <w:lang w:val="nl-NL"/>
        </w:rPr>
        <w:t xml:space="preserve"> =0, </w:t>
      </w:r>
      <w:proofErr w:type="spellStart"/>
      <w:r w:rsidRPr="008512AF">
        <w:rPr>
          <w:b/>
          <w:lang w:val="nl-NL"/>
        </w:rPr>
        <w:t>Degradation</w:t>
      </w:r>
      <w:proofErr w:type="spellEnd"/>
      <w:r w:rsidRPr="008512AF">
        <w:rPr>
          <w:b/>
          <w:lang w:val="nl-NL"/>
        </w:rPr>
        <w:t xml:space="preserve"> = 0)</w:t>
      </w:r>
    </w:p>
    <w:p w14:paraId="2608367C" w14:textId="7E5A7BE5" w:rsidR="00871790" w:rsidRDefault="00A723E0">
      <w:pPr>
        <w:rPr>
          <w:lang w:val="nl-NL"/>
        </w:rPr>
      </w:pPr>
      <w:r>
        <w:rPr>
          <w:noProof/>
        </w:rPr>
        <w:drawing>
          <wp:inline distT="0" distB="0" distL="0" distR="0" wp14:anchorId="704FE96D" wp14:editId="7C944BC0">
            <wp:extent cx="5760720" cy="2813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7729" w14:textId="28A7B6F6" w:rsidR="00F37119" w:rsidRDefault="00616D22">
      <w:pPr>
        <w:rPr>
          <w:lang w:val="nl-NL"/>
        </w:rPr>
      </w:pPr>
      <w:r>
        <w:rPr>
          <w:noProof/>
        </w:rPr>
        <w:drawing>
          <wp:inline distT="0" distB="0" distL="0" distR="0" wp14:anchorId="4522B37D" wp14:editId="27F21DEC">
            <wp:extent cx="5760720" cy="2967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4D88" w14:textId="05098E13" w:rsidR="00616D22" w:rsidRDefault="00616D22">
      <w:pPr>
        <w:rPr>
          <w:lang w:val="nl-NL"/>
        </w:rPr>
      </w:pPr>
      <w:r>
        <w:rPr>
          <w:noProof/>
        </w:rPr>
        <w:drawing>
          <wp:inline distT="0" distB="0" distL="0" distR="0" wp14:anchorId="24BB167A" wp14:editId="591A8F5E">
            <wp:extent cx="5760720" cy="2940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19FC" w14:textId="4944C8C1" w:rsidR="002D6F77" w:rsidRPr="0095240F" w:rsidRDefault="00A519E2">
      <w:pPr>
        <w:rPr>
          <w:b/>
        </w:rPr>
      </w:pPr>
      <w:r w:rsidRPr="0095240F">
        <w:rPr>
          <w:b/>
        </w:rPr>
        <w:t xml:space="preserve"># </w:t>
      </w:r>
      <w:r w:rsidR="00F457A9" w:rsidRPr="0095240F">
        <w:rPr>
          <w:b/>
        </w:rPr>
        <w:t>Primary production (</w:t>
      </w:r>
      <w:proofErr w:type="spellStart"/>
      <w:r w:rsidR="00F457A9" w:rsidRPr="0095240F">
        <w:rPr>
          <w:b/>
        </w:rPr>
        <w:t>wDAss</w:t>
      </w:r>
      <w:proofErr w:type="spellEnd"/>
      <w:r w:rsidR="00F457A9" w:rsidRPr="0095240F">
        <w:rPr>
          <w:b/>
        </w:rPr>
        <w:t xml:space="preserve"> – </w:t>
      </w:r>
      <w:proofErr w:type="spellStart"/>
      <w:r w:rsidR="00F457A9" w:rsidRPr="0095240F">
        <w:rPr>
          <w:b/>
        </w:rPr>
        <w:t>wDRespW</w:t>
      </w:r>
      <w:proofErr w:type="spellEnd"/>
      <w:r w:rsidR="00F457A9" w:rsidRPr="0095240F">
        <w:rPr>
          <w:b/>
        </w:rPr>
        <w:t xml:space="preserve"> </w:t>
      </w:r>
      <w:r w:rsidR="0040633C" w:rsidRPr="0095240F">
        <w:rPr>
          <w:b/>
        </w:rPr>
        <w:t xml:space="preserve">– </w:t>
      </w:r>
      <w:proofErr w:type="spellStart"/>
      <w:r w:rsidR="0040633C" w:rsidRPr="0095240F">
        <w:rPr>
          <w:b/>
        </w:rPr>
        <w:t>wDLoss</w:t>
      </w:r>
      <w:proofErr w:type="spellEnd"/>
      <w:r w:rsidR="0040633C" w:rsidRPr="0095240F">
        <w:rPr>
          <w:b/>
        </w:rPr>
        <w:t xml:space="preserve"> – </w:t>
      </w:r>
      <w:proofErr w:type="spellStart"/>
      <w:r w:rsidR="0040633C" w:rsidRPr="0095240F">
        <w:rPr>
          <w:b/>
        </w:rPr>
        <w:t>wDMortW</w:t>
      </w:r>
      <w:proofErr w:type="spellEnd"/>
      <w:r w:rsidR="00F457A9" w:rsidRPr="0095240F">
        <w:rPr>
          <w:b/>
        </w:rPr>
        <w:t>)</w:t>
      </w:r>
    </w:p>
    <w:p w14:paraId="6ED68361" w14:textId="132C1641" w:rsidR="00982028" w:rsidRDefault="00982028">
      <w:r>
        <w:rPr>
          <w:noProof/>
        </w:rPr>
        <w:drawing>
          <wp:inline distT="0" distB="0" distL="0" distR="0" wp14:anchorId="5D326FAB" wp14:editId="21B79150">
            <wp:extent cx="5760720" cy="30270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8532" w14:textId="44BE9B45" w:rsidR="00982028" w:rsidRPr="00F457A9" w:rsidRDefault="00982028">
      <w:r>
        <w:rPr>
          <w:noProof/>
        </w:rPr>
        <w:drawing>
          <wp:inline distT="0" distB="0" distL="0" distR="0" wp14:anchorId="5F577B55" wp14:editId="47E6C1AC">
            <wp:extent cx="5760720" cy="3015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680B" w14:textId="5A01E1AA" w:rsidR="008B0E4D" w:rsidRPr="00C600E5" w:rsidRDefault="000B463F" w:rsidP="008B0E4D">
      <w:pPr>
        <w:rPr>
          <w:b/>
        </w:rPr>
      </w:pPr>
      <w:r w:rsidRPr="00C600E5">
        <w:rPr>
          <w:b/>
        </w:rPr>
        <w:t xml:space="preserve"># Blue </w:t>
      </w:r>
      <w:proofErr w:type="spellStart"/>
      <w:r w:rsidRPr="00C600E5">
        <w:rPr>
          <w:b/>
        </w:rPr>
        <w:t>alge</w:t>
      </w:r>
      <w:proofErr w:type="spellEnd"/>
      <w:r w:rsidRPr="00C600E5">
        <w:rPr>
          <w:b/>
        </w:rPr>
        <w:t xml:space="preserve"> </w:t>
      </w:r>
      <w:proofErr w:type="spellStart"/>
      <w:r w:rsidRPr="00C600E5">
        <w:rPr>
          <w:b/>
        </w:rPr>
        <w:t>Chlorophyll_a</w:t>
      </w:r>
      <w:proofErr w:type="spellEnd"/>
      <w:r w:rsidR="008B0E4D" w:rsidRPr="00C600E5">
        <w:rPr>
          <w:b/>
        </w:rPr>
        <w:t xml:space="preserve"> (Use </w:t>
      </w:r>
      <w:r w:rsidR="00895C2A" w:rsidRPr="00C600E5">
        <w:rPr>
          <w:b/>
        </w:rPr>
        <w:t>blue</w:t>
      </w:r>
      <w:r w:rsidR="008B0E4D" w:rsidRPr="00C600E5">
        <w:rPr>
          <w:b/>
        </w:rPr>
        <w:t xml:space="preserve"> algae parameter set-up and </w:t>
      </w:r>
      <w:r w:rsidR="002D328E" w:rsidRPr="00C600E5">
        <w:rPr>
          <w:b/>
        </w:rPr>
        <w:t>blue algae</w:t>
      </w:r>
      <w:r w:rsidR="008B0E4D" w:rsidRPr="00C600E5">
        <w:rPr>
          <w:b/>
        </w:rPr>
        <w:t xml:space="preserve"> </w:t>
      </w:r>
      <w:proofErr w:type="spellStart"/>
      <w:r w:rsidR="008B0E4D" w:rsidRPr="00C600E5">
        <w:rPr>
          <w:b/>
        </w:rPr>
        <w:t>Chla</w:t>
      </w:r>
      <w:proofErr w:type="spellEnd"/>
      <w:r w:rsidR="008B0E4D" w:rsidRPr="00C600E5">
        <w:rPr>
          <w:b/>
        </w:rPr>
        <w:t xml:space="preserve"> data)</w:t>
      </w:r>
    </w:p>
    <w:p w14:paraId="7B66258E" w14:textId="635E88A7" w:rsidR="00497F9F" w:rsidRDefault="00B77FC2">
      <w:pPr>
        <w:rPr>
          <w:lang w:val="nl-NL"/>
        </w:rPr>
      </w:pPr>
      <w:r>
        <w:rPr>
          <w:noProof/>
        </w:rPr>
        <w:drawing>
          <wp:inline distT="0" distB="0" distL="0" distR="0" wp14:anchorId="3CAD6667" wp14:editId="37E87B23">
            <wp:extent cx="5760720" cy="2892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53B8" w14:textId="2F24E2A6" w:rsidR="00497F9F" w:rsidRDefault="00863EBB">
      <w:pPr>
        <w:rPr>
          <w:lang w:val="nl-NL"/>
        </w:rPr>
      </w:pPr>
      <w:r>
        <w:rPr>
          <w:noProof/>
        </w:rPr>
        <w:drawing>
          <wp:inline distT="0" distB="0" distL="0" distR="0" wp14:anchorId="6F06F76A" wp14:editId="1B6BB630">
            <wp:extent cx="5760720" cy="29121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D86A" w14:textId="5BEB7A57" w:rsidR="009822BC" w:rsidRDefault="009822BC">
      <w:pPr>
        <w:rPr>
          <w:lang w:val="nl-NL"/>
        </w:rPr>
      </w:pPr>
      <w:r>
        <w:rPr>
          <w:noProof/>
        </w:rPr>
        <w:drawing>
          <wp:inline distT="0" distB="0" distL="0" distR="0" wp14:anchorId="73C133CB" wp14:editId="62FF4CCC">
            <wp:extent cx="5760720" cy="2976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FCE" w14:textId="33779C34" w:rsidR="0076596B" w:rsidRDefault="0076596B">
      <w:pPr>
        <w:rPr>
          <w:lang w:val="nl-NL"/>
        </w:rPr>
      </w:pPr>
      <w:r>
        <w:rPr>
          <w:noProof/>
        </w:rPr>
        <w:drawing>
          <wp:inline distT="0" distB="0" distL="0" distR="0" wp14:anchorId="5418459C" wp14:editId="3A81B68B">
            <wp:extent cx="5760720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36BC" w14:textId="46185660" w:rsidR="0076596B" w:rsidRDefault="0076596B">
      <w:pPr>
        <w:rPr>
          <w:lang w:val="nl-NL"/>
        </w:rPr>
      </w:pPr>
      <w:r>
        <w:rPr>
          <w:noProof/>
        </w:rPr>
        <w:drawing>
          <wp:inline distT="0" distB="0" distL="0" distR="0" wp14:anchorId="36EE842A" wp14:editId="164C2509">
            <wp:extent cx="5760720" cy="2974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843B" w14:textId="6887258A" w:rsidR="00756692" w:rsidRDefault="00756692">
      <w:pPr>
        <w:rPr>
          <w:lang w:val="nl-NL"/>
        </w:rPr>
      </w:pPr>
    </w:p>
    <w:p w14:paraId="23B807BC" w14:textId="140EA398" w:rsidR="004D52D8" w:rsidRPr="004A4F5C" w:rsidRDefault="004D52D8">
      <w:pPr>
        <w:rPr>
          <w:b/>
        </w:rPr>
      </w:pPr>
      <w:r w:rsidRPr="004A4F5C">
        <w:rPr>
          <w:b/>
        </w:rPr>
        <w:t xml:space="preserve"># Green algae </w:t>
      </w:r>
      <w:r w:rsidR="004C58B3" w:rsidRPr="004A4F5C">
        <w:rPr>
          <w:b/>
        </w:rPr>
        <w:t xml:space="preserve">(Use green algae parameter set-up and total </w:t>
      </w:r>
      <w:proofErr w:type="spellStart"/>
      <w:r w:rsidR="004C58B3" w:rsidRPr="004A4F5C">
        <w:rPr>
          <w:b/>
        </w:rPr>
        <w:t>Chla</w:t>
      </w:r>
      <w:proofErr w:type="spellEnd"/>
      <w:r w:rsidR="004C58B3" w:rsidRPr="004A4F5C">
        <w:rPr>
          <w:b/>
        </w:rPr>
        <w:t xml:space="preserve"> data)</w:t>
      </w:r>
    </w:p>
    <w:p w14:paraId="10A6C5B4" w14:textId="0E243CEC" w:rsidR="00C1113A" w:rsidRDefault="00C1113A">
      <w:r>
        <w:rPr>
          <w:noProof/>
        </w:rPr>
        <w:drawing>
          <wp:inline distT="0" distB="0" distL="0" distR="0" wp14:anchorId="0751FEEB" wp14:editId="373F87BA">
            <wp:extent cx="5760720" cy="2926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E049" w14:textId="70F52676" w:rsidR="004A0111" w:rsidRDefault="004B69DD">
      <w:r>
        <w:rPr>
          <w:noProof/>
        </w:rPr>
        <w:drawing>
          <wp:inline distT="0" distB="0" distL="0" distR="0" wp14:anchorId="3C4298EA" wp14:editId="4D3A063F">
            <wp:extent cx="5760720" cy="29254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76EE" w14:textId="5D6AD257" w:rsidR="00B82F83" w:rsidRDefault="00B82F83">
      <w:r>
        <w:rPr>
          <w:noProof/>
        </w:rPr>
        <w:drawing>
          <wp:inline distT="0" distB="0" distL="0" distR="0" wp14:anchorId="64DBFA40" wp14:editId="3CFD7964">
            <wp:extent cx="5760720" cy="29902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401A" w14:textId="7DEEAE8C" w:rsidR="0041389B" w:rsidRDefault="004D3F84">
      <w:r>
        <w:rPr>
          <w:noProof/>
        </w:rPr>
        <w:drawing>
          <wp:inline distT="0" distB="0" distL="0" distR="0" wp14:anchorId="48AB3376" wp14:editId="5641C896">
            <wp:extent cx="5760720" cy="2863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3AC2" w14:textId="7B8DF8EB" w:rsidR="008B68E0" w:rsidRPr="00354036" w:rsidRDefault="003B40DD" w:rsidP="008B68E0">
      <w:pPr>
        <w:rPr>
          <w:b/>
        </w:rPr>
      </w:pPr>
      <w:r w:rsidRPr="00354036">
        <w:rPr>
          <w:b/>
        </w:rPr>
        <w:t># Diatom</w:t>
      </w:r>
      <w:r w:rsidR="008B68E0" w:rsidRPr="00354036">
        <w:rPr>
          <w:b/>
        </w:rPr>
        <w:t xml:space="preserve"> (Use </w:t>
      </w:r>
      <w:r w:rsidR="005654AD" w:rsidRPr="00354036">
        <w:rPr>
          <w:b/>
        </w:rPr>
        <w:t>diatom</w:t>
      </w:r>
      <w:r w:rsidR="008B68E0" w:rsidRPr="00354036">
        <w:rPr>
          <w:b/>
        </w:rPr>
        <w:t xml:space="preserve"> parameter set-up and total </w:t>
      </w:r>
      <w:proofErr w:type="spellStart"/>
      <w:r w:rsidR="008B68E0" w:rsidRPr="00354036">
        <w:rPr>
          <w:b/>
        </w:rPr>
        <w:t>Chla</w:t>
      </w:r>
      <w:proofErr w:type="spellEnd"/>
      <w:r w:rsidR="008B68E0" w:rsidRPr="00354036">
        <w:rPr>
          <w:b/>
        </w:rPr>
        <w:t xml:space="preserve"> data)</w:t>
      </w:r>
    </w:p>
    <w:p w14:paraId="0B6C5C1D" w14:textId="725B8A4A" w:rsidR="003B40DD" w:rsidRDefault="003B40DD">
      <w:r>
        <w:rPr>
          <w:noProof/>
        </w:rPr>
        <w:drawing>
          <wp:inline distT="0" distB="0" distL="0" distR="0" wp14:anchorId="14CEE94D" wp14:editId="41C2C00D">
            <wp:extent cx="5760720" cy="2787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24DB" w14:textId="252AD57B" w:rsidR="00911136" w:rsidRPr="007A2FC6" w:rsidRDefault="00911136">
      <w:pPr>
        <w:rPr>
          <w:lang w:val="nl-NL"/>
        </w:rPr>
      </w:pPr>
      <w:r>
        <w:rPr>
          <w:noProof/>
        </w:rPr>
        <w:drawing>
          <wp:inline distT="0" distB="0" distL="0" distR="0" wp14:anchorId="6D1D81DA" wp14:editId="5D40D8F7">
            <wp:extent cx="5760720" cy="2818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906B" w14:textId="108286CF" w:rsidR="00E06F3F" w:rsidRDefault="00E06F3F"/>
    <w:p w14:paraId="7A7A7462" w14:textId="70D8CFAC" w:rsidR="007A2FC6" w:rsidRPr="00EA458C" w:rsidRDefault="007A2FC6">
      <w:pPr>
        <w:rPr>
          <w:b/>
          <w:lang w:val="en-US"/>
        </w:rPr>
      </w:pPr>
      <w:r w:rsidRPr="00EA458C">
        <w:rPr>
          <w:b/>
          <w:lang w:val="en-US"/>
        </w:rPr>
        <w:t># C-Q relationship</w:t>
      </w:r>
    </w:p>
    <w:p w14:paraId="48A3E95A" w14:textId="5C66365D" w:rsidR="007A2FC6" w:rsidRDefault="00E56E64">
      <w:pPr>
        <w:rPr>
          <w:lang w:val="en-US"/>
        </w:rPr>
      </w:pPr>
      <w:r>
        <w:rPr>
          <w:noProof/>
        </w:rPr>
        <w:drawing>
          <wp:inline distT="0" distB="0" distL="0" distR="0" wp14:anchorId="2DD41D35" wp14:editId="6C93DF38">
            <wp:extent cx="5760720" cy="3075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66F3" w14:textId="0B7691A0" w:rsidR="00902F8C" w:rsidRDefault="00902F8C">
      <w:pPr>
        <w:rPr>
          <w:lang w:val="en-US"/>
        </w:rPr>
      </w:pPr>
      <w:r>
        <w:rPr>
          <w:noProof/>
        </w:rPr>
        <w:drawing>
          <wp:inline distT="0" distB="0" distL="0" distR="0" wp14:anchorId="5EBD526F" wp14:editId="66238934">
            <wp:extent cx="5760720" cy="3080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966A" w14:textId="06A7ECE1" w:rsidR="007D6AD8" w:rsidRDefault="007D6AD8">
      <w:pPr>
        <w:rPr>
          <w:lang w:val="en-US"/>
        </w:rPr>
      </w:pPr>
    </w:p>
    <w:p w14:paraId="73371C1F" w14:textId="445BB4AA" w:rsidR="00517EEC" w:rsidRPr="00561534" w:rsidRDefault="00517EEC">
      <w:pPr>
        <w:rPr>
          <w:b/>
          <w:lang w:val="en-US"/>
        </w:rPr>
      </w:pPr>
      <w:r w:rsidRPr="00561534">
        <w:rPr>
          <w:rFonts w:hint="eastAsia"/>
          <w:b/>
          <w:lang w:val="en-US"/>
        </w:rPr>
        <w:t>#</w:t>
      </w:r>
      <w:r w:rsidRPr="00561534">
        <w:rPr>
          <w:b/>
          <w:lang w:val="en-US"/>
        </w:rPr>
        <w:t xml:space="preserve"> measured light intensity from Wageningen weather station</w:t>
      </w:r>
    </w:p>
    <w:p w14:paraId="0D2EB461" w14:textId="4A8722BC" w:rsidR="00517EEC" w:rsidRPr="007A2FC6" w:rsidRDefault="004A788B">
      <w:pPr>
        <w:rPr>
          <w:lang w:val="en-US"/>
        </w:rPr>
      </w:pPr>
      <w:r>
        <w:rPr>
          <w:noProof/>
        </w:rPr>
        <w:drawing>
          <wp:inline distT="0" distB="0" distL="0" distR="0" wp14:anchorId="3D4C5CD7" wp14:editId="2097DC0A">
            <wp:extent cx="5760720" cy="3067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03C9" w14:textId="50863C53" w:rsidR="00E06F3F" w:rsidRDefault="00AC6566">
      <w:r>
        <w:rPr>
          <w:noProof/>
        </w:rPr>
        <w:drawing>
          <wp:inline distT="0" distB="0" distL="0" distR="0" wp14:anchorId="0DDF2251" wp14:editId="182D2F78">
            <wp:extent cx="5760720" cy="30594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1EE8" w14:textId="66D692C3" w:rsidR="00CA0B86" w:rsidRDefault="00CA0B86">
      <w:r>
        <w:rPr>
          <w:noProof/>
        </w:rPr>
        <w:drawing>
          <wp:inline distT="0" distB="0" distL="0" distR="0" wp14:anchorId="29A8A11E" wp14:editId="013F027D">
            <wp:extent cx="5760720" cy="29514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303C" w14:textId="2B051AB3" w:rsidR="000B0ABB" w:rsidRDefault="000B0ABB">
      <w:r>
        <w:rPr>
          <w:noProof/>
        </w:rPr>
        <w:drawing>
          <wp:inline distT="0" distB="0" distL="0" distR="0" wp14:anchorId="30998C90" wp14:editId="5D54C6C4">
            <wp:extent cx="5760720" cy="2919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0A68" w14:textId="501AD335" w:rsidR="00E76710" w:rsidRDefault="00E76710">
      <w:r>
        <w:rPr>
          <w:noProof/>
        </w:rPr>
        <w:drawing>
          <wp:inline distT="0" distB="0" distL="0" distR="0" wp14:anchorId="247888E3" wp14:editId="741729CC">
            <wp:extent cx="5760720" cy="2910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7F95" w14:textId="21E24E44" w:rsidR="00F52E9C" w:rsidRDefault="00F52E9C">
      <w:r>
        <w:rPr>
          <w:noProof/>
        </w:rPr>
        <w:drawing>
          <wp:inline distT="0" distB="0" distL="0" distR="0" wp14:anchorId="6A002E29" wp14:editId="27EDAA3D">
            <wp:extent cx="5760720" cy="2958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4952" w14:textId="3AC66E42" w:rsidR="004670CD" w:rsidRDefault="004670CD"/>
    <w:p w14:paraId="6980BEE8" w14:textId="3995447A" w:rsidR="004670CD" w:rsidRPr="00ED6C2D" w:rsidRDefault="004670CD">
      <w:pPr>
        <w:rPr>
          <w:b/>
        </w:rPr>
      </w:pPr>
      <w:r w:rsidRPr="00ED6C2D">
        <w:rPr>
          <w:b/>
        </w:rPr>
        <w:t># Adding nutrients</w:t>
      </w:r>
    </w:p>
    <w:p w14:paraId="2E70E1D9" w14:textId="069E1599" w:rsidR="004670CD" w:rsidRDefault="00D27B78">
      <w:r>
        <w:rPr>
          <w:noProof/>
        </w:rPr>
        <w:drawing>
          <wp:inline distT="0" distB="0" distL="0" distR="0" wp14:anchorId="19924D50" wp14:editId="3DCF8FA3">
            <wp:extent cx="5760720" cy="2960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16C" w14:textId="38353469" w:rsidR="00EC64B0" w:rsidRDefault="00EC64B0">
      <w:r>
        <w:t xml:space="preserve">Dark green: </w:t>
      </w:r>
      <w:proofErr w:type="spellStart"/>
      <w:r>
        <w:t>aMuTmL</w:t>
      </w:r>
      <w:proofErr w:type="spellEnd"/>
      <w:r>
        <w:t xml:space="preserve"> = </w:t>
      </w:r>
      <w:proofErr w:type="spellStart"/>
      <w:r>
        <w:t>uMuMaxTm</w:t>
      </w:r>
      <w:proofErr w:type="spellEnd"/>
      <w:r>
        <w:t>*</w:t>
      </w:r>
      <w:proofErr w:type="spellStart"/>
      <w:r>
        <w:t>aLLim</w:t>
      </w:r>
      <w:proofErr w:type="spellEnd"/>
    </w:p>
    <w:p w14:paraId="6C287C4E" w14:textId="5C45895D" w:rsidR="00EC64B0" w:rsidRDefault="00384FB4">
      <w:r w:rsidRPr="00384FB4">
        <w:t xml:space="preserve">Light </w:t>
      </w:r>
      <w:r w:rsidR="00245586">
        <w:t xml:space="preserve">dashed </w:t>
      </w:r>
      <w:r w:rsidRPr="00384FB4">
        <w:t xml:space="preserve">green: </w:t>
      </w:r>
      <w:proofErr w:type="spellStart"/>
      <w:r w:rsidRPr="00384FB4">
        <w:t>aMuTmL</w:t>
      </w:r>
      <w:proofErr w:type="spellEnd"/>
      <w:r w:rsidRPr="00384FB4">
        <w:t xml:space="preserve"> = </w:t>
      </w:r>
      <w:proofErr w:type="spellStart"/>
      <w:r w:rsidRPr="00384FB4">
        <w:t>uMuMaxTm</w:t>
      </w:r>
      <w:proofErr w:type="spellEnd"/>
      <w:r w:rsidRPr="00384FB4">
        <w:t>*</w:t>
      </w:r>
      <w:proofErr w:type="gramStart"/>
      <w:r w:rsidRPr="00384FB4">
        <w:t>min(</w:t>
      </w:r>
      <w:proofErr w:type="spellStart"/>
      <w:proofErr w:type="gramEnd"/>
      <w:r w:rsidRPr="00384FB4">
        <w:t>aL</w:t>
      </w:r>
      <w:r>
        <w:t>Lim</w:t>
      </w:r>
      <w:proofErr w:type="spellEnd"/>
      <w:r>
        <w:t xml:space="preserve">, </w:t>
      </w:r>
      <w:proofErr w:type="spellStart"/>
      <w:r>
        <w:t>aPLim</w:t>
      </w:r>
      <w:proofErr w:type="spellEnd"/>
      <w:r>
        <w:t>)</w:t>
      </w:r>
    </w:p>
    <w:p w14:paraId="6A5C29E4" w14:textId="1DCC454A" w:rsidR="00245586" w:rsidRDefault="00245586">
      <w:r>
        <w:t>Light continuous green: measurements</w:t>
      </w:r>
    </w:p>
    <w:p w14:paraId="408ADA76" w14:textId="29EBABA6" w:rsidR="005C1909" w:rsidRDefault="005C1909"/>
    <w:p w14:paraId="5124BD6B" w14:textId="20565F87" w:rsidR="005C1909" w:rsidRPr="00B75C0E" w:rsidRDefault="005C1909">
      <w:pPr>
        <w:rPr>
          <w:b/>
        </w:rPr>
      </w:pPr>
      <w:r w:rsidRPr="00B75C0E">
        <w:rPr>
          <w:b/>
        </w:rPr>
        <w:t># PO4 dynamics</w:t>
      </w:r>
    </w:p>
    <w:p w14:paraId="00E32A39" w14:textId="7F80A7ED" w:rsidR="00284F48" w:rsidRDefault="00284F48">
      <w:r>
        <w:rPr>
          <w:noProof/>
        </w:rPr>
        <w:drawing>
          <wp:inline distT="0" distB="0" distL="0" distR="0" wp14:anchorId="1A589103" wp14:editId="31120033">
            <wp:extent cx="5760720" cy="2936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293C" w14:textId="0E5087A6" w:rsidR="007C0B8B" w:rsidRDefault="00DD1D8B">
      <w:r>
        <w:rPr>
          <w:noProof/>
        </w:rPr>
        <w:drawing>
          <wp:inline distT="0" distB="0" distL="0" distR="0" wp14:anchorId="6D30DDD3" wp14:editId="340ECFC9">
            <wp:extent cx="5760720" cy="3338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A945" w14:textId="4C1AB6AB" w:rsidR="00807CA8" w:rsidRDefault="00004B20">
      <w:r>
        <w:t xml:space="preserve">PO4 in water and its corresponding Nutrient limitation by </w:t>
      </w:r>
      <w:proofErr w:type="spellStart"/>
      <w:r>
        <w:t>PCLake</w:t>
      </w:r>
      <w:proofErr w:type="spellEnd"/>
      <w:r>
        <w:t xml:space="preserve"> default parameter set-up</w:t>
      </w:r>
    </w:p>
    <w:p w14:paraId="37DE8F45" w14:textId="21325273" w:rsidR="00B27FC0" w:rsidRDefault="00B27FC0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P</w:t>
      </w:r>
      <w:r>
        <w:t>CLake</w:t>
      </w:r>
      <w:proofErr w:type="spellEnd"/>
      <w:r>
        <w:t xml:space="preserve"> simulation with WRT of ca. 1 day</w:t>
      </w:r>
    </w:p>
    <w:p w14:paraId="7D2AE8DA" w14:textId="1D5B92C9" w:rsidR="001D0BB6" w:rsidRPr="00384FB4" w:rsidRDefault="00B01647">
      <w:r>
        <w:rPr>
          <w:noProof/>
        </w:rPr>
        <w:drawing>
          <wp:inline distT="0" distB="0" distL="0" distR="0" wp14:anchorId="5D1AD7D9" wp14:editId="0E654282">
            <wp:extent cx="5760720" cy="41135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0BB6" w:rsidRPr="00384FB4" w:rsidSect="008A041F">
      <w:pgSz w:w="11906" w:h="16838" w:code="9"/>
      <w:pgMar w:top="1417" w:right="1417" w:bottom="1417" w:left="1417" w:header="709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CE0691"/>
    <w:multiLevelType w:val="hybridMultilevel"/>
    <w:tmpl w:val="7860A010"/>
    <w:lvl w:ilvl="0" w:tplc="8280112E">
      <w:start w:val="8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9C83581"/>
    <w:multiLevelType w:val="hybridMultilevel"/>
    <w:tmpl w:val="59300C38"/>
    <w:lvl w:ilvl="0" w:tplc="7384318C">
      <w:start w:val="61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BBD"/>
    <w:rsid w:val="00004B20"/>
    <w:rsid w:val="000131BC"/>
    <w:rsid w:val="00023841"/>
    <w:rsid w:val="0005233A"/>
    <w:rsid w:val="0005785D"/>
    <w:rsid w:val="000B0ABB"/>
    <w:rsid w:val="000B1634"/>
    <w:rsid w:val="000B463F"/>
    <w:rsid w:val="000D6671"/>
    <w:rsid w:val="0010633E"/>
    <w:rsid w:val="00106C02"/>
    <w:rsid w:val="00116A38"/>
    <w:rsid w:val="00123934"/>
    <w:rsid w:val="00155257"/>
    <w:rsid w:val="001B256F"/>
    <w:rsid w:val="001C3317"/>
    <w:rsid w:val="001D0BB6"/>
    <w:rsid w:val="001E0D9E"/>
    <w:rsid w:val="00207962"/>
    <w:rsid w:val="00216450"/>
    <w:rsid w:val="00245586"/>
    <w:rsid w:val="00247B8C"/>
    <w:rsid w:val="00253536"/>
    <w:rsid w:val="00282F7A"/>
    <w:rsid w:val="00284F48"/>
    <w:rsid w:val="002B37FA"/>
    <w:rsid w:val="002C3EAA"/>
    <w:rsid w:val="002D328E"/>
    <w:rsid w:val="002D6F77"/>
    <w:rsid w:val="002F37E1"/>
    <w:rsid w:val="00303414"/>
    <w:rsid w:val="003274F7"/>
    <w:rsid w:val="003530C7"/>
    <w:rsid w:val="00354036"/>
    <w:rsid w:val="00372380"/>
    <w:rsid w:val="00384FB4"/>
    <w:rsid w:val="003866DC"/>
    <w:rsid w:val="003B40DD"/>
    <w:rsid w:val="003C5515"/>
    <w:rsid w:val="0040633C"/>
    <w:rsid w:val="004072C6"/>
    <w:rsid w:val="0041389B"/>
    <w:rsid w:val="004516AD"/>
    <w:rsid w:val="00456E70"/>
    <w:rsid w:val="004670CD"/>
    <w:rsid w:val="00467F38"/>
    <w:rsid w:val="004771A0"/>
    <w:rsid w:val="004835C9"/>
    <w:rsid w:val="004843CA"/>
    <w:rsid w:val="00497F9F"/>
    <w:rsid w:val="004A0111"/>
    <w:rsid w:val="004A4F5C"/>
    <w:rsid w:val="004A788B"/>
    <w:rsid w:val="004B3C72"/>
    <w:rsid w:val="004B69DD"/>
    <w:rsid w:val="004C58B3"/>
    <w:rsid w:val="004D16D9"/>
    <w:rsid w:val="004D3F84"/>
    <w:rsid w:val="004D52D8"/>
    <w:rsid w:val="004D5700"/>
    <w:rsid w:val="004E7C3C"/>
    <w:rsid w:val="00517EEC"/>
    <w:rsid w:val="00535CB1"/>
    <w:rsid w:val="00561534"/>
    <w:rsid w:val="005654AD"/>
    <w:rsid w:val="00575C8D"/>
    <w:rsid w:val="0059737A"/>
    <w:rsid w:val="005A5737"/>
    <w:rsid w:val="005B6E3B"/>
    <w:rsid w:val="005C1909"/>
    <w:rsid w:val="005D5D87"/>
    <w:rsid w:val="00607B3C"/>
    <w:rsid w:val="00616D22"/>
    <w:rsid w:val="00617286"/>
    <w:rsid w:val="00663624"/>
    <w:rsid w:val="006656A4"/>
    <w:rsid w:val="006730D4"/>
    <w:rsid w:val="006A56B0"/>
    <w:rsid w:val="00706CF6"/>
    <w:rsid w:val="00714211"/>
    <w:rsid w:val="00731317"/>
    <w:rsid w:val="00752376"/>
    <w:rsid w:val="00756692"/>
    <w:rsid w:val="0076596B"/>
    <w:rsid w:val="007770BE"/>
    <w:rsid w:val="00777DDB"/>
    <w:rsid w:val="007A2FC6"/>
    <w:rsid w:val="007C0B8B"/>
    <w:rsid w:val="007D0FCB"/>
    <w:rsid w:val="007D6AD8"/>
    <w:rsid w:val="007F7A82"/>
    <w:rsid w:val="00807CA8"/>
    <w:rsid w:val="0081279F"/>
    <w:rsid w:val="00833C25"/>
    <w:rsid w:val="008512AF"/>
    <w:rsid w:val="00863EBB"/>
    <w:rsid w:val="00871790"/>
    <w:rsid w:val="00876FEF"/>
    <w:rsid w:val="00895C2A"/>
    <w:rsid w:val="008A041F"/>
    <w:rsid w:val="008B0E4D"/>
    <w:rsid w:val="008B3AB8"/>
    <w:rsid w:val="008B68E0"/>
    <w:rsid w:val="008C2254"/>
    <w:rsid w:val="008D5F83"/>
    <w:rsid w:val="008E520E"/>
    <w:rsid w:val="00902F8C"/>
    <w:rsid w:val="00911136"/>
    <w:rsid w:val="0095240F"/>
    <w:rsid w:val="00982028"/>
    <w:rsid w:val="009822BC"/>
    <w:rsid w:val="009F0231"/>
    <w:rsid w:val="009F09A8"/>
    <w:rsid w:val="00A052ED"/>
    <w:rsid w:val="00A27943"/>
    <w:rsid w:val="00A519E2"/>
    <w:rsid w:val="00A71D4A"/>
    <w:rsid w:val="00A71FC1"/>
    <w:rsid w:val="00A723E0"/>
    <w:rsid w:val="00AB645F"/>
    <w:rsid w:val="00AC4754"/>
    <w:rsid w:val="00AC6566"/>
    <w:rsid w:val="00B01647"/>
    <w:rsid w:val="00B22911"/>
    <w:rsid w:val="00B27FC0"/>
    <w:rsid w:val="00B45A3B"/>
    <w:rsid w:val="00B62804"/>
    <w:rsid w:val="00B70887"/>
    <w:rsid w:val="00B73DD5"/>
    <w:rsid w:val="00B75C0E"/>
    <w:rsid w:val="00B77FC2"/>
    <w:rsid w:val="00B82F83"/>
    <w:rsid w:val="00B93A00"/>
    <w:rsid w:val="00BA5999"/>
    <w:rsid w:val="00BB05A2"/>
    <w:rsid w:val="00BB4216"/>
    <w:rsid w:val="00BC4110"/>
    <w:rsid w:val="00BC66E8"/>
    <w:rsid w:val="00BD0584"/>
    <w:rsid w:val="00C07815"/>
    <w:rsid w:val="00C1113A"/>
    <w:rsid w:val="00C27339"/>
    <w:rsid w:val="00C45246"/>
    <w:rsid w:val="00C600E5"/>
    <w:rsid w:val="00C905F1"/>
    <w:rsid w:val="00C9450F"/>
    <w:rsid w:val="00C9562F"/>
    <w:rsid w:val="00CA0B86"/>
    <w:rsid w:val="00CA0BBD"/>
    <w:rsid w:val="00CA5A3C"/>
    <w:rsid w:val="00CA74F1"/>
    <w:rsid w:val="00CB25CA"/>
    <w:rsid w:val="00CC246B"/>
    <w:rsid w:val="00D27B78"/>
    <w:rsid w:val="00D349BA"/>
    <w:rsid w:val="00D74DDC"/>
    <w:rsid w:val="00D84B65"/>
    <w:rsid w:val="00D9647F"/>
    <w:rsid w:val="00DD1D8B"/>
    <w:rsid w:val="00DE7B45"/>
    <w:rsid w:val="00E003E9"/>
    <w:rsid w:val="00E06F3F"/>
    <w:rsid w:val="00E15982"/>
    <w:rsid w:val="00E16C6D"/>
    <w:rsid w:val="00E23B75"/>
    <w:rsid w:val="00E53F55"/>
    <w:rsid w:val="00E550EC"/>
    <w:rsid w:val="00E56E64"/>
    <w:rsid w:val="00E6382E"/>
    <w:rsid w:val="00E643FF"/>
    <w:rsid w:val="00E65278"/>
    <w:rsid w:val="00E76710"/>
    <w:rsid w:val="00EA23CE"/>
    <w:rsid w:val="00EA458C"/>
    <w:rsid w:val="00EB1541"/>
    <w:rsid w:val="00EC3849"/>
    <w:rsid w:val="00EC64B0"/>
    <w:rsid w:val="00ED6AD7"/>
    <w:rsid w:val="00ED6C2D"/>
    <w:rsid w:val="00F30B6E"/>
    <w:rsid w:val="00F37119"/>
    <w:rsid w:val="00F41958"/>
    <w:rsid w:val="00F457A9"/>
    <w:rsid w:val="00F52E9C"/>
    <w:rsid w:val="00FD2D51"/>
    <w:rsid w:val="00FF6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32011"/>
  <w15:chartTrackingRefBased/>
  <w15:docId w15:val="{B04C8138-77D7-4A3E-AF1D-B8F18CE9D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B645F"/>
  </w:style>
  <w:style w:type="paragraph" w:styleId="Heading1">
    <w:name w:val="heading 1"/>
    <w:basedOn w:val="Normal"/>
    <w:next w:val="Normal"/>
    <w:link w:val="Heading1Char"/>
    <w:uiPriority w:val="9"/>
    <w:qFormat/>
    <w:rsid w:val="00B708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basedOn w:val="Normal"/>
    <w:next w:val="Normal"/>
    <w:uiPriority w:val="37"/>
    <w:unhideWhenUsed/>
    <w:rsid w:val="009F0231"/>
    <w:pPr>
      <w:spacing w:after="0" w:line="480" w:lineRule="auto"/>
      <w:jc w:val="both"/>
    </w:pPr>
    <w:rPr>
      <w:rFonts w:ascii="Times New Roman" w:eastAsia="SimSun" w:hAnsi="Times New Roman" w:cs="Calibri"/>
      <w:color w:val="000000" w:themeColor="text1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4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B645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B645F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64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45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E53F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F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708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81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DF6E4-C92D-412E-918F-AD96369EC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5300</TotalTime>
  <Pages>22</Pages>
  <Words>695</Words>
  <Characters>3968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Water &amp; P balance</vt:lpstr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Zhan, Qing</dc:creator>
  <cp:keywords/>
  <dc:description/>
  <cp:lastModifiedBy>Zhan, Qing</cp:lastModifiedBy>
  <cp:revision>162</cp:revision>
  <dcterms:created xsi:type="dcterms:W3CDTF">2020-11-19T21:01:00Z</dcterms:created>
  <dcterms:modified xsi:type="dcterms:W3CDTF">2021-02-03T09:57:00Z</dcterms:modified>
</cp:coreProperties>
</file>